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Mriekatabuky"/>
        <w:tblW w:w="0" w:type="auto"/>
        <w:tblLook w:val="04A0"/>
      </w:tblPr>
      <w:tblGrid>
        <w:gridCol w:w="4786"/>
        <w:gridCol w:w="4425"/>
      </w:tblGrid>
      <w:tr w:rsidR="005F58A6" w:rsidTr="005F58A6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A6" w:rsidRDefault="005F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 o posúdenie odkázanosti na sociálnu službu</w:t>
            </w:r>
          </w:p>
        </w:tc>
      </w:tr>
      <w:tr w:rsidR="005F58A6" w:rsidTr="005F58A6">
        <w:trPr>
          <w:trHeight w:val="94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Meno a</w:t>
            </w:r>
            <w:r w:rsidR="001632D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priezvisko</w:t>
            </w:r>
            <w:r w:rsidR="001632D1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25748029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Zák. zástupcu/opatrovníka</w:t>
            </w:r>
            <w:r>
              <w:rPr>
                <w:b/>
                <w:sz w:val="20"/>
                <w:szCs w:val="20"/>
              </w:rPr>
              <w:t xml:space="preserve"> Meno a</w:t>
            </w:r>
            <w:r w:rsidR="001632D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priezvisko</w:t>
            </w:r>
            <w:r w:rsidR="001632D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748030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posudzovanej osoby</w:t>
            </w:r>
          </w:p>
        </w:tc>
      </w:tr>
      <w:tr w:rsidR="005F58A6" w:rsidTr="005F58A6">
        <w:trPr>
          <w:trHeight w:val="416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Dátum narodenia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31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40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Miesto narodenia</w:t>
            </w:r>
            <w:r w:rsidR="001632D1"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25748032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428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Adresa trvalého pobytu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33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406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Adresa súčasného pobytu žiadateľa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34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709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ČÍSLO TELEFÓNU,</w:t>
            </w:r>
            <w:r w:rsidR="001632D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5748035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36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406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Štátne občianstvo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37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12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Druh sociálnej služby, na ktorú ma byť žiadateľ/ka posúdený/á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</w:p>
          <w:p w:rsidR="005F58A6" w:rsidRDefault="005F58A6">
            <w:pPr>
              <w:rPr>
                <w:b/>
                <w:sz w:val="20"/>
                <w:szCs w:val="20"/>
              </w:rPr>
            </w:pPr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Názov zariadenia, v ktorom žiadate o</w:t>
            </w:r>
            <w:r w:rsidR="001632D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umiestnenie</w:t>
            </w:r>
          </w:p>
          <w:p w:rsidR="001632D1" w:rsidRDefault="0016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domov sociálnych služieb zariadenie podporovaného bývania</w:t>
            </w:r>
          </w:p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rehabilitačné stredisko špecializované zariadenie</w:t>
            </w:r>
          </w:p>
          <w:sdt>
            <w:sdtPr>
              <w:rPr>
                <w:sz w:val="20"/>
                <w:szCs w:val="20"/>
              </w:rPr>
              <w:id w:val="25748040"/>
              <w:placeholder>
                <w:docPart w:val="DefaultPlaceholder_22675703"/>
              </w:placeholder>
            </w:sdtPr>
            <w:sdtContent>
              <w:p w:rsidR="005F58A6" w:rsidRDefault="005F58A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..................................................................</w:t>
                </w:r>
              </w:p>
              <w:p w:rsidR="005F58A6" w:rsidRDefault="005F58A6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..................................................................</w:t>
                </w:r>
              </w:p>
            </w:sdtContent>
          </w:sdt>
        </w:tc>
      </w:tr>
      <w:tr w:rsidR="005F58A6" w:rsidTr="005F58A6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Forma sociálnej služby</w:t>
            </w:r>
            <w:bookmarkStart w:id="0" w:name="_GoBack"/>
            <w:bookmarkEnd w:id="0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celoročná týždenná ambulantná</w:t>
            </w:r>
            <w:r w:rsidR="001632D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5748041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5F58A6" w:rsidTr="005F58A6">
        <w:trPr>
          <w:trHeight w:val="711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Údaje o</w:t>
            </w:r>
            <w:r w:rsidR="001632D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príjme</w:t>
            </w:r>
            <w:r w:rsidR="001632D1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5748042"/>
                <w:placeholder>
                  <w:docPart w:val="DefaultPlaceholder_22675703"/>
                </w:placeholder>
                <w:showingPlcHdr/>
              </w:sdtPr>
              <w:sdtContent>
                <w:r w:rsidR="001632D1" w:rsidRPr="00B67DDD">
                  <w:rPr>
                    <w:rStyle w:val="Textzstupnhosymbolu"/>
                  </w:rPr>
                  <w:t>Kliknutím zadáte text.</w:t>
                </w:r>
              </w:sdtContent>
            </w:sdt>
          </w:p>
          <w:p w:rsidR="005F58A6" w:rsidRDefault="005F58A6">
            <w:pPr>
              <w:rPr>
                <w:b/>
                <w:sz w:val="20"/>
                <w:szCs w:val="20"/>
              </w:rPr>
            </w:pPr>
          </w:p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(žiadateľ uvedie napr. výšku a druh dôchodku)</w:t>
            </w:r>
          </w:p>
        </w:tc>
      </w:tr>
      <w:tr w:rsidR="005F58A6" w:rsidTr="005F58A6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Údaje o majetku </w:t>
            </w:r>
          </w:p>
          <w:p w:rsidR="005F58A6" w:rsidRDefault="005F58A6">
            <w:pPr>
              <w:rPr>
                <w:b/>
                <w:sz w:val="20"/>
                <w:szCs w:val="20"/>
              </w:rPr>
            </w:pPr>
          </w:p>
          <w:p w:rsidR="005F58A6" w:rsidRDefault="005F5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(žiadateľ uvedie napr. hotovosť, vklady, cenné papiere, nehnuteľný majetok atď.)</w:t>
            </w:r>
          </w:p>
        </w:tc>
      </w:tr>
      <w:tr w:rsidR="005F58A6" w:rsidTr="005F58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Prílohy k žiadosti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Potvrdenie o zdravotnom stave žiadateľa – lekársky nález</w:t>
            </w:r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Potvrdenie o výške príjmu žiadateľa </w:t>
            </w:r>
            <w:r>
              <w:rPr>
                <w:sz w:val="20"/>
                <w:szCs w:val="20"/>
              </w:rPr>
              <w:t>( u detí potvrdenie o výške príjmu rodičov za posledných 12 kalendárnych mesiacov)</w:t>
            </w:r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Rozsudok súdu o pozbavení spôsobilosti na právne úkony </w:t>
            </w:r>
            <w:r>
              <w:rPr>
                <w:sz w:val="20"/>
                <w:szCs w:val="20"/>
              </w:rPr>
              <w:t>(u osôb pozbavených spôsobilosti na právne úkony)</w:t>
            </w:r>
          </w:p>
          <w:p w:rsidR="005F58A6" w:rsidRDefault="005F58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Uznesenie súdu o ustanovení opatrovníka </w:t>
            </w:r>
          </w:p>
        </w:tc>
      </w:tr>
    </w:tbl>
    <w:p w:rsidR="005F58A6" w:rsidRDefault="005F58A6" w:rsidP="005F58A6"/>
    <w:p w:rsidR="005F58A6" w:rsidRDefault="005F58A6" w:rsidP="005F58A6">
      <w:pPr>
        <w:rPr>
          <w:sz w:val="20"/>
          <w:szCs w:val="20"/>
        </w:rPr>
      </w:pPr>
      <w:r>
        <w:rPr>
          <w:sz w:val="20"/>
          <w:szCs w:val="20"/>
        </w:rPr>
        <w:t>Týmto prehlasujem, že všetky údaje uvedené v tejto žiadosti sú pravdivé a súhlasím so spracovaním osobných údajov na účely sociálnych služieb v zmysle zákona NR SR č. 448/2008 o sociálnych službách a o zmene a doplnení zákona č. 455/1991 Zb. o živnostenskom podnikaní (živnostenský zákon) v znení neskorších predpisov.</w:t>
      </w:r>
    </w:p>
    <w:p w:rsidR="005F58A6" w:rsidRDefault="005F58A6" w:rsidP="005F58A6">
      <w:pPr>
        <w:rPr>
          <w:sz w:val="20"/>
          <w:szCs w:val="20"/>
        </w:rPr>
      </w:pPr>
    </w:p>
    <w:p w:rsidR="005F58A6" w:rsidRDefault="005F58A6" w:rsidP="005F58A6">
      <w:pPr>
        <w:rPr>
          <w:sz w:val="20"/>
          <w:szCs w:val="20"/>
        </w:rPr>
      </w:pPr>
      <w:r>
        <w:rPr>
          <w:sz w:val="20"/>
          <w:szCs w:val="20"/>
        </w:rPr>
        <w:t>V Nižnom Hrušove dňa</w:t>
      </w:r>
      <w:r w:rsidR="001632D1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5748043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.................................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748044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...................................................</w:t>
          </w:r>
        </w:sdtContent>
      </w:sdt>
    </w:p>
    <w:p w:rsidR="000813DE" w:rsidRPr="005F58A6" w:rsidRDefault="005F58A6" w:rsidP="000813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žiadateľa/zákonného zástupcu/opatrovníka</w:t>
      </w:r>
    </w:p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DE44E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DB" w:rsidRDefault="002411DB">
      <w:r>
        <w:separator/>
      </w:r>
    </w:p>
  </w:endnote>
  <w:endnote w:type="continuationSeparator" w:id="1">
    <w:p w:rsidR="002411DB" w:rsidRDefault="0024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DB" w:rsidRDefault="002411DB">
      <w:r>
        <w:separator/>
      </w:r>
    </w:p>
  </w:footnote>
  <w:footnote w:type="continuationSeparator" w:id="1">
    <w:p w:rsidR="002411DB" w:rsidRDefault="0024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yWKbUg6quDn2Kryw2HIyXU+mfYw=" w:salt="1MAgAjeHImY5sRr4CNbbC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1632D1"/>
    <w:rsid w:val="001C057F"/>
    <w:rsid w:val="00225022"/>
    <w:rsid w:val="002411DB"/>
    <w:rsid w:val="005C342A"/>
    <w:rsid w:val="005F58A6"/>
    <w:rsid w:val="006210A5"/>
    <w:rsid w:val="006D3A41"/>
    <w:rsid w:val="006F6AC6"/>
    <w:rsid w:val="0071009C"/>
    <w:rsid w:val="00891E10"/>
    <w:rsid w:val="008E4D2A"/>
    <w:rsid w:val="00904816"/>
    <w:rsid w:val="009406E2"/>
    <w:rsid w:val="00983566"/>
    <w:rsid w:val="009C2D8C"/>
    <w:rsid w:val="00A42573"/>
    <w:rsid w:val="00AD754F"/>
    <w:rsid w:val="00AF39C1"/>
    <w:rsid w:val="00BC5218"/>
    <w:rsid w:val="00C31136"/>
    <w:rsid w:val="00C4768C"/>
    <w:rsid w:val="00C90CE5"/>
    <w:rsid w:val="00C93791"/>
    <w:rsid w:val="00CD388A"/>
    <w:rsid w:val="00CF2E97"/>
    <w:rsid w:val="00D16C64"/>
    <w:rsid w:val="00D3752D"/>
    <w:rsid w:val="00DE44EF"/>
    <w:rsid w:val="00E10E25"/>
    <w:rsid w:val="00E41571"/>
    <w:rsid w:val="00E63A70"/>
    <w:rsid w:val="00F649E7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4EF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E44EF"/>
  </w:style>
  <w:style w:type="character" w:customStyle="1" w:styleId="Absatz-Standardschriftart">
    <w:name w:val="Absatz-Standardschriftart"/>
    <w:rsid w:val="00DE44EF"/>
  </w:style>
  <w:style w:type="character" w:customStyle="1" w:styleId="WW8Num1z0">
    <w:name w:val="WW8Num1z0"/>
    <w:rsid w:val="00DE44EF"/>
    <w:rPr>
      <w:rFonts w:ascii="Symbol" w:hAnsi="Symbol"/>
      <w:sz w:val="20"/>
    </w:rPr>
  </w:style>
  <w:style w:type="character" w:customStyle="1" w:styleId="WW8Num1z1">
    <w:name w:val="WW8Num1z1"/>
    <w:rsid w:val="00DE44EF"/>
    <w:rPr>
      <w:rFonts w:ascii="Courier New" w:hAnsi="Courier New"/>
      <w:sz w:val="20"/>
    </w:rPr>
  </w:style>
  <w:style w:type="character" w:customStyle="1" w:styleId="WW8Num1z2">
    <w:name w:val="WW8Num1z2"/>
    <w:rsid w:val="00DE44EF"/>
    <w:rPr>
      <w:rFonts w:ascii="Wingdings" w:hAnsi="Wingdings"/>
      <w:sz w:val="20"/>
    </w:rPr>
  </w:style>
  <w:style w:type="character" w:customStyle="1" w:styleId="WW8Num2z0">
    <w:name w:val="WW8Num2z0"/>
    <w:rsid w:val="00DE44EF"/>
    <w:rPr>
      <w:rFonts w:ascii="Symbol" w:hAnsi="Symbol"/>
      <w:sz w:val="20"/>
    </w:rPr>
  </w:style>
  <w:style w:type="character" w:customStyle="1" w:styleId="WW8Num2z1">
    <w:name w:val="WW8Num2z1"/>
    <w:rsid w:val="00DE44EF"/>
    <w:rPr>
      <w:rFonts w:ascii="Courier New" w:hAnsi="Courier New"/>
      <w:sz w:val="20"/>
    </w:rPr>
  </w:style>
  <w:style w:type="character" w:customStyle="1" w:styleId="WW8Num2z2">
    <w:name w:val="WW8Num2z2"/>
    <w:rsid w:val="00DE44EF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DE44EF"/>
  </w:style>
  <w:style w:type="character" w:styleId="Hypertextovprepojenie">
    <w:name w:val="Hyperlink"/>
    <w:basedOn w:val="Standardnpsmoodstavce1"/>
    <w:rsid w:val="00DE44EF"/>
    <w:rPr>
      <w:color w:val="0000FF"/>
      <w:u w:val="single"/>
    </w:rPr>
  </w:style>
  <w:style w:type="character" w:styleId="Zvraznenie">
    <w:name w:val="Emphasis"/>
    <w:qFormat/>
    <w:rsid w:val="00DE44EF"/>
    <w:rPr>
      <w:i/>
      <w:iCs/>
    </w:rPr>
  </w:style>
  <w:style w:type="paragraph" w:customStyle="1" w:styleId="Nadpis">
    <w:name w:val="Nadpis"/>
    <w:basedOn w:val="Normlny"/>
    <w:next w:val="Zkladntext"/>
    <w:rsid w:val="00DE44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DE44EF"/>
    <w:pPr>
      <w:spacing w:after="120"/>
    </w:pPr>
  </w:style>
  <w:style w:type="paragraph" w:styleId="Zoznam">
    <w:name w:val="List"/>
    <w:basedOn w:val="Zkladntext"/>
    <w:rsid w:val="00DE44EF"/>
    <w:rPr>
      <w:rFonts w:cs="Tahoma"/>
    </w:rPr>
  </w:style>
  <w:style w:type="paragraph" w:customStyle="1" w:styleId="Popisok">
    <w:name w:val="Popisok"/>
    <w:basedOn w:val="Normlny"/>
    <w:rsid w:val="00DE44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DE44EF"/>
    <w:pPr>
      <w:suppressLineNumbers/>
    </w:pPr>
    <w:rPr>
      <w:rFonts w:cs="Tahoma"/>
    </w:rPr>
  </w:style>
  <w:style w:type="paragraph" w:styleId="Hlavika">
    <w:name w:val="header"/>
    <w:basedOn w:val="Normlny"/>
    <w:rsid w:val="00DE44E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E44EF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table" w:styleId="Mriekatabuky">
    <w:name w:val="Table Grid"/>
    <w:basedOn w:val="Normlnatabuka"/>
    <w:rsid w:val="005F58A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632D1"/>
    <w:rPr>
      <w:color w:val="808080"/>
    </w:rPr>
  </w:style>
  <w:style w:type="paragraph" w:styleId="Textbubliny">
    <w:name w:val="Balloon Text"/>
    <w:basedOn w:val="Normlny"/>
    <w:link w:val="TextbublinyChar"/>
    <w:semiHidden/>
    <w:unhideWhenUsed/>
    <w:rsid w:val="00163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632D1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16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D0755-5F9B-41C5-8437-B8F6B0EC4007}"/>
      </w:docPartPr>
      <w:docPartBody>
        <w:p w:rsidR="00535AC6" w:rsidRDefault="001A54F1">
          <w:r w:rsidRPr="00B67DD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54F1"/>
    <w:rsid w:val="001A54F1"/>
    <w:rsid w:val="00535AC6"/>
    <w:rsid w:val="005A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A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54F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5</cp:revision>
  <cp:lastPrinted>2014-03-17T08:11:00Z</cp:lastPrinted>
  <dcterms:created xsi:type="dcterms:W3CDTF">2015-05-13T14:30:00Z</dcterms:created>
  <dcterms:modified xsi:type="dcterms:W3CDTF">2015-09-25T05:07:00Z</dcterms:modified>
</cp:coreProperties>
</file>