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DE02" w14:textId="77777777" w:rsidR="005734D4" w:rsidRPr="004605C6" w:rsidRDefault="004E2A2B" w:rsidP="004E2A2B">
      <w:pPr>
        <w:jc w:val="center"/>
        <w:rPr>
          <w:rFonts w:ascii="Times New Roman" w:hAnsi="Times New Roman" w:cs="Times New Roman"/>
          <w:b/>
          <w:sz w:val="21"/>
          <w:szCs w:val="21"/>
          <w:lang w:val="sk-SK"/>
        </w:rPr>
      </w:pPr>
      <w:bookmarkStart w:id="0" w:name="_Hlk66783294"/>
      <w:r w:rsidRPr="004605C6">
        <w:rPr>
          <w:rFonts w:ascii="Times New Roman" w:hAnsi="Times New Roman" w:cs="Times New Roman"/>
          <w:b/>
          <w:sz w:val="21"/>
          <w:szCs w:val="21"/>
          <w:lang w:val="sk-SK"/>
        </w:rPr>
        <w:t>Súhlas dotknutej osoby so spracovaním osobných údajov</w:t>
      </w:r>
    </w:p>
    <w:p w14:paraId="423AC0CD" w14:textId="77777777" w:rsidR="005734D4" w:rsidRPr="004605C6" w:rsidRDefault="004E2A2B" w:rsidP="004E2A2B">
      <w:pPr>
        <w:pBdr>
          <w:bottom w:val="single" w:sz="4" w:space="1" w:color="auto"/>
        </w:pBdr>
        <w:spacing w:line="274" w:lineRule="auto"/>
        <w:ind w:left="0" w:right="3"/>
        <w:jc w:val="center"/>
        <w:rPr>
          <w:rFonts w:ascii="Times New Roman" w:eastAsia="Times New Roman" w:hAnsi="Times New Roman" w:cs="Times New Roman"/>
          <w:i/>
          <w:color w:val="000000"/>
          <w:sz w:val="21"/>
          <w:szCs w:val="21"/>
          <w:lang w:val="sk-SK"/>
        </w:rPr>
      </w:pPr>
      <w:r w:rsidRPr="004605C6">
        <w:rPr>
          <w:rFonts w:ascii="Times New Roman" w:eastAsia="Times New Roman" w:hAnsi="Times New Roman" w:cs="Times New Roman"/>
          <w:i/>
          <w:color w:val="000000"/>
          <w:sz w:val="21"/>
          <w:szCs w:val="21"/>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BE6CE67" w14:textId="7984EF42" w:rsidR="005734D4" w:rsidRPr="004605C6" w:rsidRDefault="004E2A2B" w:rsidP="004E2A2B">
      <w:pPr>
        <w:spacing w:after="100" w:afterAutospacing="1" w:line="240" w:lineRule="auto"/>
        <w:ind w:left="0"/>
        <w:rPr>
          <w:rFonts w:ascii="Times New Roman" w:hAnsi="Times New Roman" w:cs="Times New Roman"/>
          <w:b/>
          <w:bCs/>
          <w:sz w:val="21"/>
          <w:szCs w:val="21"/>
          <w:lang w:val="sk-SK"/>
        </w:rPr>
      </w:pPr>
      <w:r w:rsidRPr="004605C6">
        <w:rPr>
          <w:rFonts w:ascii="Times New Roman" w:hAnsi="Times New Roman" w:cs="Times New Roman"/>
          <w:b/>
          <w:bCs/>
          <w:sz w:val="21"/>
          <w:szCs w:val="21"/>
          <w:lang w:val="sk-SK"/>
        </w:rPr>
        <w:t>Ja, dole podpísaný / dole podpísaná:</w:t>
      </w:r>
    </w:p>
    <w:p w14:paraId="72DA5298" w14:textId="77777777" w:rsidR="005734D4" w:rsidRPr="004605C6" w:rsidRDefault="004E2A2B" w:rsidP="004E2A2B">
      <w:pPr>
        <w:spacing w:after="100" w:afterAutospacing="1" w:line="240" w:lineRule="auto"/>
        <w:ind w:left="0"/>
        <w:rPr>
          <w:rFonts w:ascii="Times New Roman" w:hAnsi="Times New Roman" w:cs="Times New Roman"/>
          <w:sz w:val="21"/>
          <w:szCs w:val="21"/>
          <w:lang w:val="sk-SK"/>
        </w:rPr>
      </w:pPr>
      <w:r w:rsidRPr="004605C6">
        <w:rPr>
          <w:rFonts w:ascii="Times New Roman" w:hAnsi="Times New Roman" w:cs="Times New Roman"/>
          <w:sz w:val="21"/>
          <w:szCs w:val="21"/>
          <w:lang w:val="sk-SK"/>
        </w:rPr>
        <w:t xml:space="preserve">Meno: </w:t>
      </w:r>
      <w:permStart w:id="1255870923" w:edGrp="everyone"/>
      <w:r w:rsidRPr="004605C6">
        <w:rPr>
          <w:rFonts w:ascii="Times New Roman" w:hAnsi="Times New Roman" w:cs="Times New Roman"/>
          <w:sz w:val="21"/>
          <w:szCs w:val="21"/>
          <w:lang w:val="sk-SK"/>
        </w:rPr>
        <w:t>__________________________</w:t>
      </w:r>
      <w:r w:rsidRPr="004605C6">
        <w:rPr>
          <w:rFonts w:ascii="Times New Roman" w:hAnsi="Times New Roman" w:cs="Times New Roman"/>
          <w:sz w:val="21"/>
          <w:szCs w:val="21"/>
          <w:lang w:val="sk-SK"/>
        </w:rPr>
        <w:tab/>
      </w:r>
      <w:permEnd w:id="1255870923"/>
      <w:r w:rsidRPr="004605C6">
        <w:rPr>
          <w:rFonts w:ascii="Times New Roman" w:hAnsi="Times New Roman" w:cs="Times New Roman"/>
          <w:sz w:val="21"/>
          <w:szCs w:val="21"/>
          <w:lang w:val="sk-SK"/>
        </w:rPr>
        <w:tab/>
        <w:t xml:space="preserve"> Priezvisko: </w:t>
      </w:r>
      <w:permStart w:id="219285661" w:edGrp="everyone"/>
      <w:r w:rsidRPr="004605C6">
        <w:rPr>
          <w:rFonts w:ascii="Times New Roman" w:hAnsi="Times New Roman" w:cs="Times New Roman"/>
          <w:sz w:val="21"/>
          <w:szCs w:val="21"/>
          <w:lang w:val="sk-SK"/>
        </w:rPr>
        <w:t>__________________________________</w:t>
      </w:r>
      <w:permEnd w:id="219285661"/>
    </w:p>
    <w:p w14:paraId="3C9F9325" w14:textId="536B43DE" w:rsidR="005734D4" w:rsidRPr="004605C6" w:rsidRDefault="004E2A2B" w:rsidP="0024032A">
      <w:pPr>
        <w:spacing w:line="259"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týmto dávam prevádzkovateľovi</w:t>
      </w:r>
      <w:r w:rsidRPr="004605C6">
        <w:rPr>
          <w:lang w:val="sk-SK"/>
        </w:rPr>
        <w:t xml:space="preserve"> </w:t>
      </w:r>
      <w:r w:rsidRPr="001D3D92">
        <w:rPr>
          <w:rFonts w:ascii="Times New Roman" w:eastAsia="Times New Roman" w:hAnsi="Times New Roman" w:cs="Times New Roman"/>
          <w:b/>
          <w:bCs/>
          <w:i/>
          <w:iCs/>
          <w:color w:val="000000"/>
          <w:sz w:val="21"/>
          <w:szCs w:val="21"/>
          <w:lang w:val="sk-SK"/>
        </w:rPr>
        <w:t xml:space="preserve">Obec </w:t>
      </w:r>
      <w:r w:rsidR="00DE74C9" w:rsidRPr="001D3D92">
        <w:rPr>
          <w:rFonts w:ascii="Times New Roman" w:eastAsia="Times New Roman" w:hAnsi="Times New Roman" w:cs="Times New Roman"/>
          <w:b/>
          <w:bCs/>
          <w:i/>
          <w:iCs/>
          <w:color w:val="000000"/>
          <w:sz w:val="21"/>
          <w:szCs w:val="21"/>
          <w:lang w:val="sk-SK"/>
        </w:rPr>
        <w:t>Nižný Hrušov</w:t>
      </w:r>
      <w:r w:rsidRPr="001D3D92">
        <w:rPr>
          <w:rFonts w:ascii="Times New Roman" w:eastAsia="Times New Roman" w:hAnsi="Times New Roman" w:cs="Times New Roman"/>
          <w:b/>
          <w:bCs/>
          <w:i/>
          <w:iCs/>
          <w:color w:val="000000"/>
          <w:sz w:val="21"/>
          <w:szCs w:val="21"/>
          <w:lang w:val="sk-SK"/>
        </w:rPr>
        <w:t xml:space="preserve"> so sídlom </w:t>
      </w:r>
      <w:r w:rsidR="00DE74C9" w:rsidRPr="001D3D92">
        <w:rPr>
          <w:rFonts w:ascii="Times New Roman" w:eastAsia="Times New Roman" w:hAnsi="Times New Roman" w:cs="Times New Roman"/>
          <w:b/>
          <w:bCs/>
          <w:i/>
          <w:iCs/>
          <w:color w:val="000000"/>
          <w:sz w:val="21"/>
          <w:szCs w:val="21"/>
          <w:lang w:val="sk-SK"/>
        </w:rPr>
        <w:t>Nižný Hrušov 520,</w:t>
      </w:r>
      <w:r w:rsidRPr="001D3D92">
        <w:rPr>
          <w:rFonts w:ascii="Times New Roman" w:eastAsia="Times New Roman" w:hAnsi="Times New Roman" w:cs="Times New Roman"/>
          <w:b/>
          <w:bCs/>
          <w:i/>
          <w:iCs/>
          <w:color w:val="000000"/>
          <w:sz w:val="21"/>
          <w:szCs w:val="21"/>
          <w:lang w:val="sk-SK"/>
        </w:rPr>
        <w:t xml:space="preserve"> </w:t>
      </w:r>
      <w:r w:rsidR="00DE74C9" w:rsidRPr="001D3D92">
        <w:rPr>
          <w:rFonts w:ascii="Times New Roman" w:eastAsia="Times New Roman" w:hAnsi="Times New Roman" w:cs="Times New Roman"/>
          <w:b/>
          <w:bCs/>
          <w:i/>
          <w:iCs/>
          <w:color w:val="000000"/>
          <w:sz w:val="21"/>
          <w:szCs w:val="21"/>
          <w:lang w:val="sk-SK"/>
        </w:rPr>
        <w:t>Nižný Hrušov</w:t>
      </w:r>
      <w:r w:rsidRPr="001D3D92">
        <w:rPr>
          <w:rFonts w:ascii="Times New Roman" w:eastAsia="Times New Roman" w:hAnsi="Times New Roman" w:cs="Times New Roman"/>
          <w:b/>
          <w:bCs/>
          <w:i/>
          <w:iCs/>
          <w:color w:val="000000"/>
          <w:sz w:val="21"/>
          <w:szCs w:val="21"/>
          <w:lang w:val="sk-SK"/>
        </w:rPr>
        <w:t>, 0</w:t>
      </w:r>
      <w:r w:rsidR="00DE74C9" w:rsidRPr="001D3D92">
        <w:rPr>
          <w:rFonts w:ascii="Times New Roman" w:eastAsia="Times New Roman" w:hAnsi="Times New Roman" w:cs="Times New Roman"/>
          <w:b/>
          <w:bCs/>
          <w:i/>
          <w:iCs/>
          <w:color w:val="000000"/>
          <w:sz w:val="21"/>
          <w:szCs w:val="21"/>
          <w:lang w:val="sk-SK"/>
        </w:rPr>
        <w:t>9422</w:t>
      </w:r>
      <w:r w:rsidRPr="001D3D92">
        <w:rPr>
          <w:rFonts w:ascii="Times New Roman" w:eastAsia="Times New Roman" w:hAnsi="Times New Roman" w:cs="Times New Roman"/>
          <w:b/>
          <w:bCs/>
          <w:i/>
          <w:iCs/>
          <w:color w:val="000000"/>
          <w:sz w:val="21"/>
          <w:szCs w:val="21"/>
          <w:lang w:val="sk-SK"/>
        </w:rPr>
        <w:t>, IČO: 003</w:t>
      </w:r>
      <w:r w:rsidR="00DE74C9" w:rsidRPr="001D3D92">
        <w:rPr>
          <w:rFonts w:ascii="Times New Roman" w:eastAsia="Times New Roman" w:hAnsi="Times New Roman" w:cs="Times New Roman"/>
          <w:b/>
          <w:bCs/>
          <w:i/>
          <w:iCs/>
          <w:color w:val="000000"/>
          <w:sz w:val="21"/>
          <w:szCs w:val="21"/>
          <w:lang w:val="sk-SK"/>
        </w:rPr>
        <w:t>32607</w:t>
      </w:r>
      <w:r w:rsidRPr="004605C6">
        <w:rPr>
          <w:rFonts w:ascii="Times New Roman" w:hAnsi="Times New Roman" w:cs="Times New Roman"/>
          <w:sz w:val="21"/>
          <w:szCs w:val="21"/>
          <w:lang w:val="sk-SK"/>
        </w:rPr>
        <w:t xml:space="preserve"> </w:t>
      </w:r>
      <w:r w:rsidRPr="004605C6">
        <w:rPr>
          <w:rFonts w:ascii="Times New Roman" w:eastAsia="Times New Roman" w:hAnsi="Times New Roman" w:cs="Times New Roman"/>
          <w:color w:val="000000"/>
          <w:sz w:val="21"/>
          <w:szCs w:val="21"/>
          <w:lang w:val="sk-SK"/>
        </w:rPr>
        <w:t xml:space="preserve">(ďalej len: „Prevádzkovateľ“) dobrovoľný súhlas na spracúvanie mojich osobných údajov za účelom:  </w:t>
      </w:r>
    </w:p>
    <w:p w14:paraId="50DCCB15" w14:textId="77777777" w:rsidR="005734D4" w:rsidRPr="004605C6" w:rsidRDefault="005734D4" w:rsidP="002659B8">
      <w:pPr>
        <w:spacing w:line="259" w:lineRule="auto"/>
        <w:ind w:left="0" w:right="0"/>
        <w:jc w:val="left"/>
        <w:rPr>
          <w:rFonts w:ascii="Times New Roman" w:eastAsia="Times New Roman" w:hAnsi="Times New Roman" w:cs="Times New Roman"/>
          <w:color w:val="000000"/>
          <w:sz w:val="21"/>
          <w:szCs w:val="21"/>
          <w:lang w:val="sk-SK"/>
        </w:rPr>
      </w:pPr>
    </w:p>
    <w:p w14:paraId="62164929" w14:textId="3808185F" w:rsidR="001E051F" w:rsidRPr="001E051F" w:rsidRDefault="004E2A2B" w:rsidP="002659B8">
      <w:pPr>
        <w:pStyle w:val="Odsekzoznamu"/>
        <w:numPr>
          <w:ilvl w:val="0"/>
          <w:numId w:val="14"/>
        </w:numPr>
        <w:tabs>
          <w:tab w:val="clear" w:pos="720"/>
          <w:tab w:val="num" w:pos="284"/>
        </w:tabs>
        <w:spacing w:after="100" w:afterAutospacing="1" w:line="276" w:lineRule="auto"/>
        <w:ind w:left="284" w:right="0" w:hanging="284"/>
        <w:rPr>
          <w:rFonts w:ascii="Times New Roman" w:hAnsi="Times New Roman" w:cs="Times New Roman"/>
          <w:b/>
          <w:color w:val="000000" w:themeColor="text1"/>
          <w:sz w:val="21"/>
          <w:szCs w:val="21"/>
          <w:lang w:val="sk-SK"/>
        </w:rPr>
      </w:pPr>
      <w:permStart w:id="661930252" w:edGrp="everyone"/>
      <w:permEnd w:id="661930252"/>
      <w:r w:rsidRPr="004605C6">
        <w:rPr>
          <w:rFonts w:ascii="Times New Roman" w:hAnsi="Times New Roman" w:cs="Times New Roman"/>
          <w:b/>
          <w:bCs/>
          <w:color w:val="000000"/>
          <w:spacing w:val="3"/>
          <w:sz w:val="21"/>
          <w:szCs w:val="21"/>
          <w:lang w:val="sk-SK"/>
        </w:rPr>
        <w:t xml:space="preserve">Súhlasím /  </w:t>
      </w:r>
      <w:permStart w:id="1382820361" w:edGrp="everyone"/>
      <w:r w:rsidRPr="004605C6">
        <w:rPr>
          <w:b/>
          <w:bCs/>
          <w:noProof/>
          <w:color w:val="000000"/>
          <w:spacing w:val="3"/>
          <w:lang w:val="sk-SK"/>
        </w:rPr>
        <w:drawing>
          <wp:inline distT="0" distB="0" distL="0" distR="0" wp14:anchorId="11A6E02C" wp14:editId="49F2B666">
            <wp:extent cx="146050" cy="128270"/>
            <wp:effectExtent l="0" t="0" r="6350" b="508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8270"/>
                    </a:xfrm>
                    <a:prstGeom prst="rect">
                      <a:avLst/>
                    </a:prstGeom>
                    <a:noFill/>
                  </pic:spPr>
                </pic:pic>
              </a:graphicData>
            </a:graphic>
          </wp:inline>
        </w:drawing>
      </w:r>
      <w:permEnd w:id="1382820361"/>
      <w:r w:rsidRPr="004605C6">
        <w:rPr>
          <w:rFonts w:ascii="Times New Roman" w:hAnsi="Times New Roman" w:cs="Times New Roman"/>
          <w:b/>
          <w:bCs/>
          <w:color w:val="000000"/>
          <w:spacing w:val="3"/>
          <w:sz w:val="21"/>
          <w:szCs w:val="21"/>
          <w:lang w:val="sk-SK"/>
        </w:rPr>
        <w:t xml:space="preserve"> Nesúhlasím </w:t>
      </w:r>
      <w:r w:rsidRPr="004605C6">
        <w:rPr>
          <w:rFonts w:ascii="Times New Roman" w:hAnsi="Times New Roman" w:cs="Times New Roman"/>
          <w:sz w:val="21"/>
          <w:szCs w:val="21"/>
          <w:lang w:val="sk-SK"/>
        </w:rPr>
        <w:t>s</w:t>
      </w:r>
      <w:r w:rsidR="004605C6" w:rsidRPr="004605C6">
        <w:rPr>
          <w:rFonts w:ascii="Times New Roman" w:hAnsi="Times New Roman" w:cs="Times New Roman"/>
          <w:sz w:val="21"/>
          <w:szCs w:val="21"/>
          <w:lang w:val="sk-SK"/>
        </w:rPr>
        <w:t xml:space="preserve">o spracúvaním </w:t>
      </w:r>
      <w:r w:rsidRPr="004605C6">
        <w:rPr>
          <w:rFonts w:ascii="Times New Roman" w:hAnsi="Times New Roman" w:cs="Times New Roman"/>
          <w:sz w:val="21"/>
          <w:szCs w:val="21"/>
          <w:lang w:val="sk-SK"/>
        </w:rPr>
        <w:t>mojich osobných údajov v</w:t>
      </w:r>
      <w:r w:rsidR="001D3D92">
        <w:rPr>
          <w:rFonts w:ascii="Times New Roman" w:hAnsi="Times New Roman" w:cs="Times New Roman"/>
          <w:sz w:val="21"/>
          <w:szCs w:val="21"/>
          <w:lang w:val="sk-SK"/>
        </w:rPr>
        <w:t> </w:t>
      </w:r>
      <w:r w:rsidRPr="004605C6">
        <w:rPr>
          <w:rFonts w:ascii="Times New Roman" w:hAnsi="Times New Roman" w:cs="Times New Roman"/>
          <w:sz w:val="21"/>
          <w:szCs w:val="21"/>
          <w:lang w:val="sk-SK"/>
        </w:rPr>
        <w:t>rozsahu</w:t>
      </w:r>
      <w:r w:rsidR="001D3D92">
        <w:rPr>
          <w:rFonts w:ascii="Times New Roman" w:hAnsi="Times New Roman" w:cs="Times New Roman"/>
          <w:sz w:val="21"/>
          <w:szCs w:val="21"/>
          <w:lang w:val="sk-SK"/>
        </w:rPr>
        <w:t xml:space="preserve"> mnou vyhotoveného príspevku</w:t>
      </w:r>
      <w:r w:rsidR="001E051F">
        <w:rPr>
          <w:rFonts w:ascii="Times New Roman" w:hAnsi="Times New Roman" w:cs="Times New Roman"/>
          <w:sz w:val="21"/>
          <w:szCs w:val="21"/>
          <w:lang w:val="sk-SK"/>
        </w:rPr>
        <w:t xml:space="preserve"> v</w:t>
      </w:r>
      <w:r w:rsidR="001D3D92">
        <w:rPr>
          <w:rFonts w:ascii="Times New Roman" w:hAnsi="Times New Roman" w:cs="Times New Roman"/>
          <w:sz w:val="21"/>
          <w:szCs w:val="21"/>
          <w:lang w:val="sk-SK"/>
        </w:rPr>
        <w:t xml:space="preserve"> rámci</w:t>
      </w:r>
      <w:r w:rsidR="00DE74C9">
        <w:rPr>
          <w:rFonts w:ascii="Times New Roman" w:hAnsi="Times New Roman" w:cs="Times New Roman"/>
          <w:sz w:val="21"/>
          <w:szCs w:val="21"/>
          <w:lang w:val="sk-SK"/>
        </w:rPr>
        <w:t xml:space="preserve"> </w:t>
      </w:r>
      <w:r w:rsidR="00D432CC">
        <w:rPr>
          <w:rFonts w:ascii="Times New Roman" w:hAnsi="Times New Roman" w:cs="Times New Roman"/>
          <w:sz w:val="21"/>
          <w:szCs w:val="21"/>
          <w:lang w:val="sk-SK"/>
        </w:rPr>
        <w:t>výzvy na</w:t>
      </w:r>
      <w:r w:rsidR="00B23FC7">
        <w:rPr>
          <w:rFonts w:ascii="Times New Roman" w:hAnsi="Times New Roman" w:cs="Times New Roman"/>
          <w:sz w:val="21"/>
          <w:szCs w:val="21"/>
          <w:lang w:val="sk-SK"/>
        </w:rPr>
        <w:t xml:space="preserve"> </w:t>
      </w:r>
      <w:r w:rsidR="00B23FC7" w:rsidRPr="00B23FC7">
        <w:rPr>
          <w:rFonts w:ascii="Times New Roman" w:hAnsi="Times New Roman" w:cs="Times New Roman"/>
          <w:b/>
          <w:i/>
          <w:iCs/>
          <w:u w:val="single"/>
        </w:rPr>
        <w:t>„</w:t>
      </w:r>
      <w:proofErr w:type="spellStart"/>
      <w:r w:rsidR="00B23FC7" w:rsidRPr="00B23FC7">
        <w:rPr>
          <w:rFonts w:ascii="Times New Roman" w:hAnsi="Times New Roman" w:cs="Times New Roman"/>
          <w:b/>
          <w:i/>
          <w:iCs/>
          <w:u w:val="single"/>
        </w:rPr>
        <w:t>Grafický</w:t>
      </w:r>
      <w:proofErr w:type="spellEnd"/>
      <w:r w:rsidR="00B23FC7" w:rsidRPr="00B23FC7">
        <w:rPr>
          <w:rFonts w:ascii="Times New Roman" w:hAnsi="Times New Roman" w:cs="Times New Roman"/>
          <w:b/>
          <w:i/>
          <w:iCs/>
          <w:u w:val="single"/>
        </w:rPr>
        <w:t xml:space="preserve"> </w:t>
      </w:r>
      <w:proofErr w:type="spellStart"/>
      <w:r w:rsidR="00B23FC7" w:rsidRPr="00B23FC7">
        <w:rPr>
          <w:rFonts w:ascii="Times New Roman" w:hAnsi="Times New Roman" w:cs="Times New Roman"/>
          <w:b/>
          <w:i/>
          <w:iCs/>
          <w:u w:val="single"/>
        </w:rPr>
        <w:t>návrh</w:t>
      </w:r>
      <w:proofErr w:type="spellEnd"/>
      <w:r w:rsidR="00B23FC7" w:rsidRPr="00B23FC7">
        <w:rPr>
          <w:rFonts w:ascii="Times New Roman" w:hAnsi="Times New Roman" w:cs="Times New Roman"/>
          <w:b/>
          <w:i/>
          <w:iCs/>
          <w:u w:val="single"/>
        </w:rPr>
        <w:t xml:space="preserve"> </w:t>
      </w:r>
      <w:proofErr w:type="spellStart"/>
      <w:r w:rsidR="00B23FC7" w:rsidRPr="00B23FC7">
        <w:rPr>
          <w:rFonts w:ascii="Times New Roman" w:hAnsi="Times New Roman" w:cs="Times New Roman"/>
          <w:b/>
          <w:i/>
          <w:iCs/>
          <w:u w:val="single"/>
        </w:rPr>
        <w:t>loga</w:t>
      </w:r>
      <w:proofErr w:type="spellEnd"/>
      <w:r w:rsidR="00B23FC7" w:rsidRPr="00B23FC7">
        <w:rPr>
          <w:rFonts w:ascii="Times New Roman" w:hAnsi="Times New Roman" w:cs="Times New Roman"/>
          <w:b/>
          <w:i/>
          <w:iCs/>
          <w:u w:val="single"/>
        </w:rPr>
        <w:t xml:space="preserve"> </w:t>
      </w:r>
      <w:proofErr w:type="spellStart"/>
      <w:r w:rsidR="00B23FC7" w:rsidRPr="00B23FC7">
        <w:rPr>
          <w:rFonts w:ascii="Times New Roman" w:hAnsi="Times New Roman" w:cs="Times New Roman"/>
          <w:b/>
          <w:i/>
          <w:iCs/>
          <w:u w:val="single"/>
        </w:rPr>
        <w:t>Obecnej</w:t>
      </w:r>
      <w:proofErr w:type="spellEnd"/>
      <w:r w:rsidR="00B23FC7" w:rsidRPr="00B23FC7">
        <w:rPr>
          <w:rFonts w:ascii="Times New Roman" w:hAnsi="Times New Roman" w:cs="Times New Roman"/>
          <w:b/>
          <w:i/>
          <w:iCs/>
          <w:u w:val="single"/>
        </w:rPr>
        <w:t xml:space="preserve"> </w:t>
      </w:r>
      <w:proofErr w:type="spellStart"/>
      <w:r w:rsidR="00B23FC7" w:rsidRPr="00B23FC7">
        <w:rPr>
          <w:rFonts w:ascii="Times New Roman" w:hAnsi="Times New Roman" w:cs="Times New Roman"/>
          <w:b/>
          <w:i/>
          <w:iCs/>
          <w:u w:val="single"/>
        </w:rPr>
        <w:t>knižnice</w:t>
      </w:r>
      <w:proofErr w:type="spellEnd"/>
      <w:r w:rsidR="00B23FC7" w:rsidRPr="00B23FC7">
        <w:rPr>
          <w:rFonts w:ascii="Times New Roman" w:hAnsi="Times New Roman" w:cs="Times New Roman"/>
          <w:b/>
          <w:i/>
          <w:iCs/>
          <w:u w:val="single"/>
        </w:rPr>
        <w:t xml:space="preserve"> Nižný Hrušov a </w:t>
      </w:r>
      <w:proofErr w:type="spellStart"/>
      <w:r w:rsidR="00B23FC7" w:rsidRPr="00B23FC7">
        <w:rPr>
          <w:rFonts w:ascii="Times New Roman" w:hAnsi="Times New Roman" w:cs="Times New Roman"/>
          <w:b/>
          <w:i/>
          <w:iCs/>
          <w:u w:val="single"/>
        </w:rPr>
        <w:t>tvorba</w:t>
      </w:r>
      <w:proofErr w:type="spellEnd"/>
      <w:r w:rsidR="00B23FC7" w:rsidRPr="00B23FC7">
        <w:rPr>
          <w:rFonts w:ascii="Times New Roman" w:hAnsi="Times New Roman" w:cs="Times New Roman"/>
          <w:b/>
          <w:i/>
          <w:iCs/>
          <w:u w:val="single"/>
        </w:rPr>
        <w:t xml:space="preserve"> logo </w:t>
      </w:r>
      <w:proofErr w:type="spellStart"/>
      <w:r w:rsidR="00B23FC7" w:rsidRPr="00B23FC7">
        <w:rPr>
          <w:rFonts w:ascii="Times New Roman" w:hAnsi="Times New Roman" w:cs="Times New Roman"/>
          <w:b/>
          <w:i/>
          <w:iCs/>
          <w:u w:val="single"/>
        </w:rPr>
        <w:t>manuálu</w:t>
      </w:r>
      <w:proofErr w:type="spellEnd"/>
      <w:r w:rsidR="00B23FC7" w:rsidRPr="00B23FC7">
        <w:rPr>
          <w:rFonts w:ascii="Times New Roman" w:hAnsi="Times New Roman" w:cs="Times New Roman"/>
          <w:b/>
          <w:i/>
          <w:iCs/>
          <w:u w:val="single"/>
        </w:rPr>
        <w:t>“</w:t>
      </w:r>
      <w:r w:rsidR="001E051F" w:rsidRPr="00B23FC7">
        <w:rPr>
          <w:rFonts w:ascii="Times New Roman" w:hAnsi="Times New Roman" w:cs="Times New Roman"/>
          <w:b/>
          <w:i/>
          <w:iCs/>
          <w:sz w:val="21"/>
          <w:szCs w:val="21"/>
          <w:u w:val="single"/>
          <w:lang w:val="sk-SK"/>
        </w:rPr>
        <w:t>“</w:t>
      </w:r>
      <w:r w:rsidR="00DE74C9">
        <w:rPr>
          <w:rFonts w:ascii="Times New Roman" w:hAnsi="Times New Roman" w:cs="Times New Roman"/>
          <w:sz w:val="21"/>
          <w:szCs w:val="21"/>
          <w:lang w:val="sk-SK"/>
        </w:rPr>
        <w:t xml:space="preserve"> </w:t>
      </w:r>
      <w:r w:rsidR="004605C6" w:rsidRPr="004605C6">
        <w:rPr>
          <w:rFonts w:ascii="Times New Roman" w:hAnsi="Times New Roman" w:cs="Times New Roman"/>
          <w:sz w:val="21"/>
          <w:szCs w:val="21"/>
          <w:lang w:val="sk-SK"/>
        </w:rPr>
        <w:t xml:space="preserve">za účelom ich zverejnenia </w:t>
      </w:r>
      <w:r w:rsidR="001E051F">
        <w:rPr>
          <w:rFonts w:ascii="Times New Roman" w:hAnsi="Times New Roman" w:cs="Times New Roman"/>
          <w:sz w:val="21"/>
          <w:szCs w:val="21"/>
          <w:lang w:val="sk-SK"/>
        </w:rPr>
        <w:t>v nasledujúcich médiách:</w:t>
      </w:r>
    </w:p>
    <w:p w14:paraId="4167B9E6" w14:textId="2AA25F73" w:rsidR="005734D4" w:rsidRPr="001E051F" w:rsidRDefault="005B035D" w:rsidP="002659B8">
      <w:pPr>
        <w:pStyle w:val="Odsekzoznamu"/>
        <w:numPr>
          <w:ilvl w:val="0"/>
          <w:numId w:val="14"/>
        </w:numPr>
        <w:tabs>
          <w:tab w:val="clear" w:pos="720"/>
          <w:tab w:val="num" w:pos="284"/>
        </w:tabs>
        <w:spacing w:after="100" w:afterAutospacing="1" w:line="276" w:lineRule="auto"/>
        <w:ind w:left="284" w:right="0" w:hanging="284"/>
        <w:rPr>
          <w:rFonts w:ascii="Times New Roman" w:hAnsi="Times New Roman" w:cs="Times New Roman"/>
          <w:b/>
          <w:color w:val="000000" w:themeColor="text1"/>
          <w:sz w:val="21"/>
          <w:szCs w:val="21"/>
          <w:lang w:val="sk-SK"/>
        </w:rPr>
      </w:pPr>
      <w:r w:rsidRPr="004605C6">
        <w:rPr>
          <w:rFonts w:ascii="Times New Roman" w:hAnsi="Times New Roman" w:cs="Times New Roman"/>
          <w:sz w:val="21"/>
          <w:szCs w:val="21"/>
          <w:lang w:val="sk-SK"/>
        </w:rPr>
        <w:t>na webovom s</w:t>
      </w:r>
      <w:r w:rsidR="004605C6" w:rsidRPr="004605C6">
        <w:rPr>
          <w:rFonts w:ascii="Times New Roman" w:hAnsi="Times New Roman" w:cs="Times New Roman"/>
          <w:sz w:val="21"/>
          <w:szCs w:val="21"/>
          <w:lang w:val="sk-SK"/>
        </w:rPr>
        <w:t>í</w:t>
      </w:r>
      <w:r w:rsidRPr="004605C6">
        <w:rPr>
          <w:rFonts w:ascii="Times New Roman" w:hAnsi="Times New Roman" w:cs="Times New Roman"/>
          <w:sz w:val="21"/>
          <w:szCs w:val="21"/>
          <w:lang w:val="sk-SK"/>
        </w:rPr>
        <w:t xml:space="preserve">dle </w:t>
      </w:r>
      <w:r w:rsidR="004605C6" w:rsidRPr="004605C6">
        <w:rPr>
          <w:rFonts w:ascii="Times New Roman" w:hAnsi="Times New Roman" w:cs="Times New Roman"/>
          <w:sz w:val="21"/>
          <w:szCs w:val="21"/>
          <w:lang w:val="sk-SK"/>
        </w:rPr>
        <w:t>P</w:t>
      </w:r>
      <w:r w:rsidRPr="004605C6">
        <w:rPr>
          <w:rFonts w:ascii="Times New Roman" w:hAnsi="Times New Roman" w:cs="Times New Roman"/>
          <w:sz w:val="21"/>
          <w:szCs w:val="21"/>
          <w:lang w:val="sk-SK"/>
        </w:rPr>
        <w:t>revádzkovateľa</w:t>
      </w:r>
      <w:r w:rsidR="00DE74C9">
        <w:rPr>
          <w:rFonts w:ascii="Times New Roman" w:hAnsi="Times New Roman" w:cs="Times New Roman"/>
          <w:sz w:val="21"/>
          <w:szCs w:val="21"/>
          <w:lang w:val="sk-SK"/>
        </w:rPr>
        <w:t xml:space="preserve"> </w:t>
      </w:r>
      <w:r w:rsidR="00DE74C9" w:rsidRPr="00DE74C9">
        <w:rPr>
          <w:rFonts w:ascii="Times New Roman" w:hAnsi="Times New Roman" w:cs="Times New Roman"/>
          <w:sz w:val="21"/>
          <w:szCs w:val="21"/>
          <w:lang w:val="sk-SK"/>
        </w:rPr>
        <w:t>https://www.niznyhrusov.sk/</w:t>
      </w:r>
      <w:r w:rsidR="00DE74C9">
        <w:rPr>
          <w:rFonts w:ascii="Times New Roman" w:hAnsi="Times New Roman" w:cs="Times New Roman"/>
          <w:sz w:val="21"/>
          <w:szCs w:val="21"/>
          <w:lang w:val="sk-SK"/>
        </w:rPr>
        <w:t xml:space="preserve"> </w:t>
      </w:r>
      <w:r w:rsidR="00B642C4">
        <w:rPr>
          <w:rFonts w:ascii="Times New Roman" w:hAnsi="Times New Roman" w:cs="Times New Roman"/>
          <w:sz w:val="21"/>
          <w:szCs w:val="21"/>
          <w:lang w:val="sk-SK"/>
        </w:rPr>
        <w:t>,</w:t>
      </w:r>
    </w:p>
    <w:p w14:paraId="75611D1D" w14:textId="39CE6121" w:rsidR="00B23FC7" w:rsidRPr="00B23FC7" w:rsidRDefault="001E051F" w:rsidP="00E54E94">
      <w:pPr>
        <w:pStyle w:val="Odsekzoznamu"/>
        <w:numPr>
          <w:ilvl w:val="0"/>
          <w:numId w:val="14"/>
        </w:numPr>
        <w:tabs>
          <w:tab w:val="clear" w:pos="720"/>
          <w:tab w:val="num" w:pos="284"/>
        </w:tabs>
        <w:spacing w:after="100" w:afterAutospacing="1" w:line="276" w:lineRule="auto"/>
        <w:ind w:left="284" w:right="0" w:hanging="284"/>
        <w:rPr>
          <w:rFonts w:ascii="Times New Roman" w:hAnsi="Times New Roman" w:cs="Times New Roman"/>
          <w:b/>
          <w:color w:val="000000" w:themeColor="text1"/>
          <w:sz w:val="21"/>
          <w:szCs w:val="21"/>
          <w:lang w:val="sk-SK"/>
        </w:rPr>
      </w:pPr>
      <w:r w:rsidRPr="00B23FC7">
        <w:rPr>
          <w:rFonts w:ascii="Times New Roman" w:hAnsi="Times New Roman" w:cs="Times New Roman"/>
          <w:sz w:val="21"/>
          <w:szCs w:val="21"/>
          <w:lang w:val="sk-SK"/>
        </w:rPr>
        <w:t xml:space="preserve">na Facebookovej stránke </w:t>
      </w:r>
      <w:r w:rsidR="00B642C4" w:rsidRPr="00B23FC7">
        <w:rPr>
          <w:rFonts w:ascii="Times New Roman" w:hAnsi="Times New Roman" w:cs="Times New Roman"/>
          <w:sz w:val="21"/>
          <w:szCs w:val="21"/>
          <w:lang w:val="sk-SK"/>
        </w:rPr>
        <w:t>Obce Nižný Hrušov</w:t>
      </w:r>
      <w:r w:rsidRPr="00B23FC7">
        <w:rPr>
          <w:rFonts w:ascii="Times New Roman" w:hAnsi="Times New Roman" w:cs="Times New Roman"/>
          <w:sz w:val="21"/>
          <w:szCs w:val="21"/>
          <w:lang w:val="sk-SK"/>
        </w:rPr>
        <w:t xml:space="preserve"> </w:t>
      </w:r>
      <w:hyperlink r:id="rId9" w:history="1">
        <w:r w:rsidR="00B23FC7" w:rsidRPr="007F1612">
          <w:rPr>
            <w:rStyle w:val="Hypertextovprepojenie"/>
            <w:rFonts w:ascii="Times New Roman" w:hAnsi="Times New Roman" w:cs="Times New Roman"/>
            <w:sz w:val="21"/>
            <w:szCs w:val="21"/>
            <w:lang w:val="sk-SK"/>
          </w:rPr>
          <w:t>https://www.facebook.com/Obec-Ni%C5%BEn%C3%BD-Hru%C5%A1ov-1523154861314759</w:t>
        </w:r>
      </w:hyperlink>
    </w:p>
    <w:p w14:paraId="7D392E0C" w14:textId="5D836D26" w:rsidR="00B23FC7" w:rsidRPr="00B23FC7" w:rsidRDefault="00B642C4" w:rsidP="002B32E1">
      <w:pPr>
        <w:pStyle w:val="Odsekzoznamu"/>
        <w:numPr>
          <w:ilvl w:val="0"/>
          <w:numId w:val="14"/>
        </w:numPr>
        <w:tabs>
          <w:tab w:val="clear" w:pos="720"/>
          <w:tab w:val="num" w:pos="284"/>
        </w:tabs>
        <w:spacing w:after="100" w:afterAutospacing="1" w:line="276" w:lineRule="auto"/>
        <w:ind w:left="0" w:right="0" w:hanging="284"/>
        <w:rPr>
          <w:rFonts w:ascii="Times New Roman" w:eastAsia="Times New Roman" w:hAnsi="Times New Roman" w:cs="Times New Roman"/>
          <w:b/>
          <w:color w:val="000000"/>
          <w:sz w:val="21"/>
          <w:szCs w:val="21"/>
          <w:lang w:val="sk-SK"/>
        </w:rPr>
      </w:pPr>
      <w:r w:rsidRPr="00B23FC7">
        <w:rPr>
          <w:rFonts w:ascii="Times New Roman" w:hAnsi="Times New Roman" w:cs="Times New Roman"/>
          <w:sz w:val="21"/>
          <w:szCs w:val="21"/>
          <w:lang w:val="sk-SK"/>
        </w:rPr>
        <w:t xml:space="preserve">na Facebookovej stránke obecnej knižnice Nižný Hrušov  </w:t>
      </w:r>
      <w:hyperlink r:id="rId10" w:history="1">
        <w:r w:rsidR="00B23FC7" w:rsidRPr="007F1612">
          <w:rPr>
            <w:rStyle w:val="Hypertextovprepojenie"/>
            <w:rFonts w:ascii="Times New Roman" w:hAnsi="Times New Roman" w:cs="Times New Roman"/>
            <w:sz w:val="21"/>
            <w:szCs w:val="21"/>
            <w:lang w:val="sk-SK"/>
          </w:rPr>
          <w:t>https://www.facebook.com/Obecn%C3%A1-kni%C5%BEnica-Ni%C5%BEn%C3%BD-Hru%C5%A1ov-491292137710867</w:t>
        </w:r>
      </w:hyperlink>
    </w:p>
    <w:p w14:paraId="7D7D97E3" w14:textId="61F1C735" w:rsidR="005734D4" w:rsidRPr="00B23FC7" w:rsidRDefault="004E2A2B" w:rsidP="00B23FC7">
      <w:pPr>
        <w:pStyle w:val="Odsekzoznamu"/>
        <w:spacing w:after="100" w:afterAutospacing="1" w:line="276" w:lineRule="auto"/>
        <w:ind w:left="0" w:right="0"/>
        <w:rPr>
          <w:rFonts w:ascii="Times New Roman" w:eastAsia="Times New Roman" w:hAnsi="Times New Roman" w:cs="Times New Roman"/>
          <w:b/>
          <w:color w:val="000000"/>
          <w:sz w:val="21"/>
          <w:szCs w:val="21"/>
          <w:lang w:val="sk-SK"/>
        </w:rPr>
      </w:pPr>
      <w:r w:rsidRPr="00B23FC7">
        <w:rPr>
          <w:rFonts w:ascii="Times New Roman" w:eastAsia="Times New Roman" w:hAnsi="Times New Roman" w:cs="Times New Roman"/>
          <w:b/>
          <w:color w:val="000000"/>
          <w:sz w:val="21"/>
          <w:szCs w:val="21"/>
          <w:lang w:val="sk-SK"/>
        </w:rPr>
        <w:t xml:space="preserve">Doba trvania súhlasu: </w:t>
      </w:r>
    </w:p>
    <w:p w14:paraId="7A55C53B" w14:textId="60F802A3" w:rsidR="005734D4" w:rsidRPr="004605C6" w:rsidRDefault="004E2A2B" w:rsidP="002659B8">
      <w:pPr>
        <w:spacing w:line="276" w:lineRule="auto"/>
        <w:ind w:left="0" w:right="0"/>
        <w:rPr>
          <w:rFonts w:ascii="Times New Roman" w:eastAsia="Times New Roman" w:hAnsi="Times New Roman" w:cs="Times New Roman"/>
          <w:color w:val="BFBFBF"/>
          <w:sz w:val="21"/>
          <w:szCs w:val="21"/>
          <w:lang w:val="sk-SK"/>
        </w:rPr>
      </w:pPr>
      <w:r w:rsidRPr="004605C6">
        <w:rPr>
          <w:rFonts w:ascii="Times New Roman" w:eastAsia="Times New Roman" w:hAnsi="Times New Roman" w:cs="Times New Roman"/>
          <w:sz w:val="21"/>
          <w:szCs w:val="21"/>
          <w:lang w:val="sk-SK"/>
        </w:rPr>
        <w:t xml:space="preserve">Predmetný súhlas sa udeľuje po dobu </w:t>
      </w:r>
      <w:r w:rsidR="004605C6" w:rsidRPr="004605C6">
        <w:rPr>
          <w:rFonts w:ascii="Times New Roman" w:eastAsia="Times New Roman" w:hAnsi="Times New Roman" w:cs="Times New Roman"/>
          <w:sz w:val="21"/>
          <w:szCs w:val="21"/>
          <w:lang w:val="sk-SK"/>
        </w:rPr>
        <w:t>3</w:t>
      </w:r>
      <w:r w:rsidRPr="004605C6">
        <w:rPr>
          <w:rFonts w:ascii="Times New Roman" w:eastAsia="Times New Roman" w:hAnsi="Times New Roman" w:cs="Times New Roman"/>
          <w:sz w:val="21"/>
          <w:szCs w:val="21"/>
          <w:lang w:val="sk-SK"/>
        </w:rPr>
        <w:t xml:space="preserve"> rokov. Dovtedy má dotknutá osoba možnosť súhlas kedykoľvek písomne alebo elektronicky odvolať</w:t>
      </w:r>
      <w:bookmarkStart w:id="1" w:name="_Hlk530396106"/>
      <w:r w:rsidRPr="004605C6">
        <w:rPr>
          <w:rFonts w:ascii="Times New Roman" w:eastAsia="Times New Roman" w:hAnsi="Times New Roman" w:cs="Times New Roman"/>
          <w:sz w:val="21"/>
          <w:szCs w:val="21"/>
          <w:lang w:val="sk-SK"/>
        </w:rPr>
        <w:t xml:space="preserve">. Po skončení tejto doby bude predmetný súhlas uchovaný u </w:t>
      </w:r>
      <w:r w:rsidR="004605C6" w:rsidRPr="004605C6">
        <w:rPr>
          <w:rFonts w:ascii="Times New Roman" w:eastAsia="Times New Roman" w:hAnsi="Times New Roman" w:cs="Times New Roman"/>
          <w:sz w:val="21"/>
          <w:szCs w:val="21"/>
          <w:lang w:val="sk-SK"/>
        </w:rPr>
        <w:t>P</w:t>
      </w:r>
      <w:r w:rsidRPr="004605C6">
        <w:rPr>
          <w:rFonts w:ascii="Times New Roman" w:eastAsia="Times New Roman" w:hAnsi="Times New Roman" w:cs="Times New Roman"/>
          <w:sz w:val="21"/>
          <w:szCs w:val="21"/>
          <w:lang w:val="sk-SK"/>
        </w:rPr>
        <w:t>revádzkovateľa po dobu stanovenú v registratúrnom pláne.</w:t>
      </w:r>
      <w:bookmarkEnd w:id="1"/>
    </w:p>
    <w:p w14:paraId="0865A262" w14:textId="77777777" w:rsidR="005734D4" w:rsidRPr="004605C6" w:rsidRDefault="004E2A2B" w:rsidP="004E2A2B">
      <w:pPr>
        <w:autoSpaceDE w:val="0"/>
        <w:autoSpaceDN w:val="0"/>
        <w:adjustRightInd w:val="0"/>
        <w:spacing w:line="240" w:lineRule="auto"/>
        <w:ind w:left="0" w:right="0"/>
        <w:jc w:val="left"/>
        <w:rPr>
          <w:rFonts w:ascii="Times New Roman" w:eastAsia="Times New Roman" w:hAnsi="Times New Roman" w:cs="Times New Roman"/>
          <w:b/>
          <w:sz w:val="21"/>
          <w:szCs w:val="21"/>
          <w:lang w:val="sk-SK"/>
        </w:rPr>
      </w:pPr>
      <w:r w:rsidRPr="004605C6">
        <w:rPr>
          <w:rFonts w:ascii="Times New Roman" w:eastAsia="Times New Roman" w:hAnsi="Times New Roman" w:cs="Times New Roman"/>
          <w:b/>
          <w:sz w:val="21"/>
          <w:szCs w:val="21"/>
          <w:lang w:val="sk-SK"/>
        </w:rPr>
        <w:t>Povinné informovanie:</w:t>
      </w:r>
    </w:p>
    <w:p w14:paraId="3E133AE8" w14:textId="1B3613FE"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 xml:space="preserve">Spracúvanie osobných údajov sa riadi nariadením GDPR a zákonom SR č. 18/2018 Z. z. o ochrane osobných údajov a o zmene a doplnení niektorých zákonov (ďalej len „zákon o ochrane osobných údajov“). </w:t>
      </w:r>
    </w:p>
    <w:p w14:paraId="3EF946C0" w14:textId="77777777"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 xml:space="preserve">Som si vedomý svojich práv, ktoré sú uvedené čl. 12 až čl. 23 Nariadenia GDPR, ktoré upravujú, resp. konkretizujú povinnosti prevádzkovateľa pri uplatňovaní práv dotknutých osôb. </w:t>
      </w:r>
    </w:p>
    <w:p w14:paraId="7C1BF71C" w14:textId="77777777"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59264" behindDoc="0" locked="0" layoutInCell="1" allowOverlap="1" wp14:anchorId="19A68296" wp14:editId="23EC77C8">
                <wp:simplePos x="0" y="0"/>
                <wp:positionH relativeFrom="column">
                  <wp:posOffset>-85090</wp:posOffset>
                </wp:positionH>
                <wp:positionV relativeFrom="paragraph">
                  <wp:posOffset>83185</wp:posOffset>
                </wp:positionV>
                <wp:extent cx="6772275" cy="1838325"/>
                <wp:effectExtent l="0" t="0" r="28575" b="28575"/>
                <wp:wrapNone/>
                <wp:docPr id="76" name="Obdĺžnik 24"/>
                <wp:cNvGraphicFramePr/>
                <a:graphic xmlns:a="http://schemas.openxmlformats.org/drawingml/2006/main">
                  <a:graphicData uri="http://schemas.microsoft.com/office/word/2010/wordprocessingShape">
                    <wps:wsp>
                      <wps:cNvSpPr/>
                      <wps:spPr>
                        <a:xfrm>
                          <a:off x="0" y="0"/>
                          <a:ext cx="6772275" cy="1838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B27EA4" id="Obdĺžnik 24" o:spid="_x0000_s1026" style="position:absolute;margin-left:-6.7pt;margin-top:6.55pt;width:533.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" filled="f" strokecolor="windowText" strokeweight="1pt"/>
            </w:pict>
          </mc:Fallback>
        </mc:AlternateContent>
      </w:r>
    </w:p>
    <w:p w14:paraId="57E3E954" w14:textId="77777777"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 xml:space="preserve">Prehlásenie prevádzkovateľa: </w:t>
      </w:r>
    </w:p>
    <w:p w14:paraId="55D25706" w14:textId="77777777"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 xml:space="preserve">Prevádzkovateľ prehlasuje, že zaistením ochrany práv dotknutých osôb poveril </w:t>
      </w:r>
      <w:r w:rsidRPr="004605C6">
        <w:rPr>
          <w:rFonts w:ascii="Times New Roman" w:eastAsia="Times New Roman" w:hAnsi="Times New Roman" w:cs="Times New Roman"/>
          <w:b/>
          <w:color w:val="000000"/>
          <w:sz w:val="21"/>
          <w:szCs w:val="21"/>
          <w:lang w:val="sk-SK"/>
        </w:rPr>
        <w:t>externým výkonom Zodpovednej osoby (DPO/ZO) spoločnosť osobnyudaj.sk, s.r.o.</w:t>
      </w:r>
      <w:r w:rsidRPr="004605C6">
        <w:rPr>
          <w:rFonts w:ascii="Times New Roman" w:eastAsia="Times New Roman" w:hAnsi="Times New Roman" w:cs="Times New Roman"/>
          <w:color w:val="000000"/>
          <w:sz w:val="21"/>
          <w:szCs w:val="21"/>
          <w:lang w:val="sk-SK"/>
        </w:rPr>
        <w:t xml:space="preserve">, ktorá na webovej stránke obce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1615D6C" w14:textId="636E062B"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Číslo osvedčenia: Osobnyudaj.sk-2018-</w:t>
      </w:r>
      <w:r w:rsidR="00DE74C9">
        <w:rPr>
          <w:rFonts w:ascii="Times New Roman" w:eastAsia="Times New Roman" w:hAnsi="Times New Roman" w:cs="Times New Roman"/>
          <w:color w:val="000000"/>
          <w:sz w:val="21"/>
          <w:szCs w:val="21"/>
          <w:lang w:val="sk-SK"/>
        </w:rPr>
        <w:t>8946</w:t>
      </w:r>
    </w:p>
    <w:p w14:paraId="3E36FB24" w14:textId="77777777" w:rsidR="004605C6" w:rsidRPr="004605C6" w:rsidRDefault="004605C6" w:rsidP="004E2A2B">
      <w:pPr>
        <w:spacing w:after="5" w:line="260" w:lineRule="auto"/>
        <w:ind w:left="10" w:right="0" w:hanging="10"/>
        <w:rPr>
          <w:rFonts w:ascii="Times New Roman" w:eastAsia="Times New Roman" w:hAnsi="Times New Roman" w:cs="Times New Roman"/>
          <w:color w:val="000000"/>
          <w:sz w:val="21"/>
          <w:szCs w:val="21"/>
          <w:lang w:val="sk-SK"/>
        </w:rPr>
      </w:pPr>
    </w:p>
    <w:p w14:paraId="0F499C5A" w14:textId="258A1AE8" w:rsidR="005734D4" w:rsidRPr="004605C6"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color w:val="000000"/>
          <w:sz w:val="21"/>
          <w:szCs w:val="21"/>
          <w:lang w:val="sk-SK"/>
        </w:rPr>
        <w:t xml:space="preserve">Jednotlivé informácie sa môže dotknutá osoba dozvedieť priamo na stránke externej zodpovednej osoby: </w:t>
      </w:r>
      <w:r w:rsidRPr="004605C6">
        <w:rPr>
          <w:rFonts w:ascii="Times New Roman" w:eastAsia="Times New Roman" w:hAnsi="Times New Roman" w:cs="Times New Roman"/>
          <w:b/>
          <w:color w:val="000000"/>
          <w:sz w:val="21"/>
          <w:szCs w:val="21"/>
          <w:lang w:val="sk-SK"/>
        </w:rPr>
        <w:t>www.osobnyudaj.sk/informovanie</w:t>
      </w:r>
      <w:r w:rsidRPr="004605C6">
        <w:rPr>
          <w:rFonts w:ascii="Times New Roman" w:eastAsia="Times New Roman" w:hAnsi="Times New Roman" w:cs="Times New Roman"/>
          <w:color w:val="000000"/>
          <w:sz w:val="21"/>
          <w:szCs w:val="21"/>
          <w:lang w:val="sk-SK"/>
        </w:rPr>
        <w:t>. V prípade, že dotknutá osoba sa nevie s informáciami oboznámiť prostredníctvom internetu, je povinné informovanie možné prevziať v papierovej podobe u prevádzkovateľa.</w:t>
      </w:r>
    </w:p>
    <w:p w14:paraId="15FFF14E" w14:textId="77777777" w:rsidR="005734D4" w:rsidRPr="004605C6" w:rsidRDefault="005734D4" w:rsidP="004E2A2B">
      <w:pPr>
        <w:spacing w:after="5" w:line="260" w:lineRule="auto"/>
        <w:ind w:left="0" w:right="0"/>
        <w:rPr>
          <w:rFonts w:ascii="Times New Roman" w:eastAsia="Times New Roman" w:hAnsi="Times New Roman" w:cs="Times New Roman"/>
          <w:color w:val="000000"/>
          <w:sz w:val="21"/>
          <w:szCs w:val="21"/>
          <w:lang w:val="sk-SK"/>
        </w:rPr>
      </w:pPr>
    </w:p>
    <w:p w14:paraId="16D8FCB1" w14:textId="77777777" w:rsidR="005734D4" w:rsidRPr="004605C6" w:rsidRDefault="005734D4" w:rsidP="004E2A2B">
      <w:pPr>
        <w:pStyle w:val="Default"/>
        <w:jc w:val="both"/>
        <w:rPr>
          <w:rFonts w:ascii="Times New Roman" w:hAnsi="Times New Roman" w:cs="Times New Roman"/>
          <w:b/>
          <w:sz w:val="21"/>
          <w:szCs w:val="21"/>
        </w:rPr>
      </w:pPr>
    </w:p>
    <w:p w14:paraId="4044B87C" w14:textId="77777777" w:rsidR="00B23FC7" w:rsidRDefault="00B23FC7" w:rsidP="004E2A2B">
      <w:pPr>
        <w:ind w:left="0"/>
        <w:rPr>
          <w:rFonts w:ascii="Times New Roman" w:hAnsi="Times New Roman" w:cs="Times New Roman"/>
          <w:sz w:val="21"/>
          <w:szCs w:val="21"/>
          <w:lang w:val="sk-SK"/>
        </w:rPr>
      </w:pPr>
    </w:p>
    <w:p w14:paraId="1D62C8BD" w14:textId="676C494B" w:rsidR="005734D4" w:rsidRPr="004605C6" w:rsidRDefault="004E2A2B" w:rsidP="004E2A2B">
      <w:pPr>
        <w:ind w:left="0"/>
        <w:rPr>
          <w:rFonts w:ascii="Times New Roman" w:hAnsi="Times New Roman" w:cs="Times New Roman"/>
          <w:sz w:val="21"/>
          <w:szCs w:val="21"/>
          <w:lang w:val="sk-SK"/>
        </w:rPr>
      </w:pPr>
      <w:r w:rsidRPr="004605C6">
        <w:rPr>
          <w:rFonts w:ascii="Times New Roman" w:hAnsi="Times New Roman" w:cs="Times New Roman"/>
          <w:sz w:val="21"/>
          <w:szCs w:val="21"/>
          <w:lang w:val="sk-SK"/>
        </w:rPr>
        <w:t xml:space="preserve">Dátum: </w:t>
      </w:r>
      <w:bookmarkStart w:id="2" w:name="_GoBack"/>
      <w:permStart w:id="1604407964" w:edGrp="everyone"/>
      <w:r w:rsidRPr="004605C6">
        <w:rPr>
          <w:rFonts w:ascii="Times New Roman" w:hAnsi="Times New Roman" w:cs="Times New Roman"/>
          <w:sz w:val="21"/>
          <w:szCs w:val="21"/>
          <w:lang w:val="sk-SK"/>
        </w:rPr>
        <w:t xml:space="preserve">............................... </w:t>
      </w:r>
      <w:r w:rsidRPr="004605C6">
        <w:rPr>
          <w:rFonts w:ascii="Times New Roman" w:hAnsi="Times New Roman" w:cs="Times New Roman"/>
          <w:sz w:val="21"/>
          <w:szCs w:val="21"/>
          <w:lang w:val="sk-SK"/>
        </w:rPr>
        <w:tab/>
      </w:r>
      <w:bookmarkEnd w:id="2"/>
      <w:permEnd w:id="1604407964"/>
      <w:r w:rsidRPr="004605C6">
        <w:rPr>
          <w:rFonts w:ascii="Times New Roman" w:hAnsi="Times New Roman" w:cs="Times New Roman"/>
          <w:sz w:val="21"/>
          <w:szCs w:val="21"/>
          <w:lang w:val="sk-SK"/>
        </w:rPr>
        <w:tab/>
      </w:r>
      <w:r w:rsidRPr="004605C6">
        <w:rPr>
          <w:rFonts w:ascii="Times New Roman" w:hAnsi="Times New Roman" w:cs="Times New Roman"/>
          <w:sz w:val="21"/>
          <w:szCs w:val="21"/>
          <w:lang w:val="sk-SK"/>
        </w:rPr>
        <w:tab/>
      </w:r>
      <w:r w:rsidRPr="004605C6">
        <w:rPr>
          <w:rFonts w:ascii="Times New Roman" w:hAnsi="Times New Roman" w:cs="Times New Roman"/>
          <w:sz w:val="21"/>
          <w:szCs w:val="21"/>
          <w:lang w:val="sk-SK"/>
        </w:rPr>
        <w:tab/>
      </w:r>
      <w:r w:rsidRPr="004605C6">
        <w:rPr>
          <w:rFonts w:ascii="Times New Roman" w:hAnsi="Times New Roman" w:cs="Times New Roman"/>
          <w:sz w:val="21"/>
          <w:szCs w:val="21"/>
          <w:lang w:val="sk-SK"/>
        </w:rPr>
        <w:tab/>
        <w:t xml:space="preserve">......................................................................         </w:t>
      </w:r>
    </w:p>
    <w:p w14:paraId="71BBBFDB" w14:textId="2F88BCBF" w:rsidR="005734D4" w:rsidRPr="004605C6" w:rsidRDefault="004E2A2B" w:rsidP="004E2A2B">
      <w:pPr>
        <w:ind w:left="5040" w:firstLine="720"/>
        <w:rPr>
          <w:rFonts w:ascii="Times New Roman" w:hAnsi="Times New Roman" w:cs="Times New Roman"/>
          <w:sz w:val="21"/>
          <w:szCs w:val="21"/>
          <w:lang w:val="sk-SK"/>
        </w:rPr>
      </w:pPr>
      <w:r w:rsidRPr="004605C6">
        <w:rPr>
          <w:rFonts w:ascii="Times New Roman" w:hAnsi="Times New Roman" w:cs="Times New Roman"/>
          <w:sz w:val="21"/>
          <w:szCs w:val="21"/>
          <w:lang w:val="sk-SK"/>
        </w:rPr>
        <w:t>vlastnoručný podpis dotknutej osoby</w:t>
      </w:r>
    </w:p>
    <w:p w14:paraId="5B1446D4" w14:textId="77777777" w:rsidR="004605C6" w:rsidRPr="004605C6" w:rsidRDefault="004605C6" w:rsidP="00B20663">
      <w:pPr>
        <w:pBdr>
          <w:bottom w:val="single" w:sz="4" w:space="1" w:color="auto"/>
        </w:pBdr>
        <w:tabs>
          <w:tab w:val="left" w:pos="5736"/>
        </w:tabs>
        <w:spacing w:line="276" w:lineRule="auto"/>
        <w:ind w:left="0" w:right="0"/>
        <w:jc w:val="center"/>
        <w:rPr>
          <w:rFonts w:ascii="Times New Roman" w:eastAsia="Times New Roman" w:hAnsi="Times New Roman" w:cs="Times New Roman"/>
          <w:b/>
          <w:sz w:val="21"/>
          <w:szCs w:val="21"/>
          <w:lang w:val="sk-SK"/>
        </w:rPr>
      </w:pPr>
    </w:p>
    <w:p w14:paraId="4E3961B0" w14:textId="77777777" w:rsidR="004605C6" w:rsidRPr="004605C6" w:rsidRDefault="004605C6" w:rsidP="00B20663">
      <w:pPr>
        <w:pBdr>
          <w:bottom w:val="single" w:sz="4" w:space="1" w:color="auto"/>
        </w:pBdr>
        <w:tabs>
          <w:tab w:val="left" w:pos="5736"/>
        </w:tabs>
        <w:spacing w:line="276" w:lineRule="auto"/>
        <w:ind w:left="0" w:right="0"/>
        <w:jc w:val="center"/>
        <w:rPr>
          <w:rFonts w:ascii="Times New Roman" w:eastAsia="Times New Roman" w:hAnsi="Times New Roman" w:cs="Times New Roman"/>
          <w:b/>
          <w:sz w:val="21"/>
          <w:szCs w:val="21"/>
          <w:lang w:val="sk-SK"/>
        </w:rPr>
      </w:pPr>
    </w:p>
    <w:p w14:paraId="25C0620C" w14:textId="33EE0B6F" w:rsidR="005734D4" w:rsidRPr="004605C6" w:rsidRDefault="004E2A2B" w:rsidP="00B20663">
      <w:pPr>
        <w:pBdr>
          <w:bottom w:val="single" w:sz="4" w:space="1" w:color="auto"/>
        </w:pBdr>
        <w:tabs>
          <w:tab w:val="left" w:pos="5736"/>
        </w:tabs>
        <w:spacing w:line="276" w:lineRule="auto"/>
        <w:ind w:left="0" w:right="0"/>
        <w:jc w:val="center"/>
        <w:rPr>
          <w:rFonts w:ascii="Times New Roman" w:eastAsia="Times New Roman" w:hAnsi="Times New Roman" w:cs="Times New Roman"/>
          <w:sz w:val="21"/>
          <w:szCs w:val="21"/>
          <w:lang w:val="sk-SK"/>
        </w:rPr>
      </w:pPr>
      <w:r w:rsidRPr="004605C6">
        <w:rPr>
          <w:rFonts w:ascii="Times New Roman" w:eastAsia="Times New Roman" w:hAnsi="Times New Roman" w:cs="Times New Roman"/>
          <w:b/>
          <w:sz w:val="21"/>
          <w:szCs w:val="21"/>
          <w:lang w:val="sk-SK"/>
        </w:rPr>
        <w:t>Účel spracúvania osobných údajov</w:t>
      </w:r>
    </w:p>
    <w:p w14:paraId="607E23E0" w14:textId="77777777" w:rsidR="005734D4" w:rsidRPr="004605C6" w:rsidRDefault="005734D4" w:rsidP="004E2A2B">
      <w:pPr>
        <w:spacing w:line="276" w:lineRule="auto"/>
        <w:ind w:left="0" w:right="0"/>
        <w:rPr>
          <w:rFonts w:ascii="Times New Roman" w:eastAsia="Times New Roman" w:hAnsi="Times New Roman" w:cs="Times New Roman"/>
          <w:b/>
          <w:sz w:val="21"/>
          <w:szCs w:val="21"/>
          <w:lang w:val="sk-SK"/>
        </w:rPr>
      </w:pPr>
    </w:p>
    <w:p w14:paraId="3AEF1B34" w14:textId="142B4DC3" w:rsidR="005734D4" w:rsidRPr="004605C6" w:rsidRDefault="004E2A2B" w:rsidP="004E2A2B">
      <w:pPr>
        <w:spacing w:line="276" w:lineRule="auto"/>
        <w:ind w:left="0"/>
        <w:rPr>
          <w:rFonts w:ascii="Times New Roman" w:eastAsia="Times New Roman" w:hAnsi="Times New Roman" w:cs="Times New Roman"/>
          <w:sz w:val="21"/>
          <w:szCs w:val="21"/>
          <w:lang w:val="sk-SK"/>
        </w:rPr>
      </w:pPr>
      <w:r w:rsidRPr="004605C6">
        <w:rPr>
          <w:rFonts w:ascii="Times New Roman" w:eastAsia="Times New Roman" w:hAnsi="Times New Roman" w:cs="Times New Roman"/>
          <w:b/>
          <w:sz w:val="21"/>
          <w:szCs w:val="21"/>
          <w:lang w:val="sk-SK"/>
        </w:rPr>
        <w:t>Účel:</w:t>
      </w:r>
      <w:r w:rsidRPr="004605C6">
        <w:rPr>
          <w:rFonts w:ascii="Times New Roman" w:eastAsia="Times New Roman" w:hAnsi="Times New Roman" w:cs="Times New Roman"/>
          <w:sz w:val="21"/>
          <w:szCs w:val="21"/>
          <w:lang w:val="sk-SK"/>
        </w:rPr>
        <w:t xml:space="preserve"> </w:t>
      </w:r>
      <w:r w:rsidR="004605C6" w:rsidRPr="004605C6">
        <w:rPr>
          <w:rFonts w:ascii="Times New Roman" w:eastAsia="Times New Roman" w:hAnsi="Times New Roman" w:cs="Times New Roman"/>
          <w:sz w:val="21"/>
          <w:szCs w:val="21"/>
          <w:lang w:val="sk-SK"/>
        </w:rPr>
        <w:t xml:space="preserve">zverejnenie </w:t>
      </w:r>
      <w:r w:rsidR="001E051F">
        <w:rPr>
          <w:rFonts w:ascii="Times New Roman" w:eastAsia="Times New Roman" w:hAnsi="Times New Roman" w:cs="Times New Roman"/>
          <w:sz w:val="21"/>
          <w:szCs w:val="21"/>
          <w:lang w:val="sk-SK"/>
        </w:rPr>
        <w:t xml:space="preserve">v zvolených médiách Prevádzkovateľa. </w:t>
      </w:r>
    </w:p>
    <w:p w14:paraId="62332715" w14:textId="6A182277" w:rsidR="005734D4" w:rsidRPr="004605C6" w:rsidRDefault="004E2A2B" w:rsidP="004E2A2B">
      <w:pPr>
        <w:spacing w:line="276" w:lineRule="auto"/>
        <w:ind w:left="0"/>
        <w:rPr>
          <w:rFonts w:ascii="Times New Roman" w:hAnsi="Times New Roman" w:cs="Times New Roman"/>
          <w:color w:val="000000" w:themeColor="text1"/>
          <w:sz w:val="21"/>
          <w:szCs w:val="21"/>
          <w:lang w:val="sk-SK"/>
        </w:rPr>
      </w:pPr>
      <w:r w:rsidRPr="004605C6">
        <w:rPr>
          <w:rFonts w:ascii="Times New Roman" w:eastAsia="Times New Roman" w:hAnsi="Times New Roman" w:cs="Times New Roman"/>
          <w:b/>
          <w:sz w:val="21"/>
          <w:szCs w:val="21"/>
          <w:lang w:val="sk-SK"/>
        </w:rPr>
        <w:t xml:space="preserve">Právny základ: </w:t>
      </w:r>
      <w:r w:rsidRPr="004605C6">
        <w:rPr>
          <w:rFonts w:ascii="Times New Roman" w:hAnsi="Times New Roman"/>
          <w:sz w:val="21"/>
          <w:szCs w:val="21"/>
          <w:lang w:val="sk-SK"/>
        </w:rPr>
        <w:t>súhlas so spracúvaním osobných údajov podľa článku 6 ods. 1 písm. a) Nariadenia.</w:t>
      </w:r>
    </w:p>
    <w:p w14:paraId="5F6F413F" w14:textId="77777777" w:rsidR="005734D4" w:rsidRPr="004605C6" w:rsidRDefault="004E2A2B" w:rsidP="004E2A2B">
      <w:pPr>
        <w:pStyle w:val="Zkladntext"/>
        <w:spacing w:line="276" w:lineRule="auto"/>
        <w:rPr>
          <w:rFonts w:ascii="Times New Roman" w:hAnsi="Times New Roman"/>
          <w:b/>
          <w:sz w:val="21"/>
          <w:szCs w:val="21"/>
        </w:rPr>
      </w:pPr>
      <w:r w:rsidRPr="004605C6">
        <w:rPr>
          <w:rFonts w:ascii="Times New Roman" w:hAnsi="Times New Roman"/>
          <w:b/>
          <w:sz w:val="21"/>
          <w:szCs w:val="21"/>
        </w:rPr>
        <w:t xml:space="preserve">Príjemcovia: </w:t>
      </w:r>
      <w:r w:rsidRPr="004605C6">
        <w:rPr>
          <w:rFonts w:ascii="Times New Roman" w:hAnsi="Times New Roman"/>
          <w:sz w:val="21"/>
          <w:szCs w:val="21"/>
        </w:rPr>
        <w:t>zákonom oprávnené subjekty.</w:t>
      </w:r>
    </w:p>
    <w:p w14:paraId="4A26E7F3" w14:textId="77777777" w:rsidR="005734D4" w:rsidRPr="004605C6" w:rsidRDefault="004E2A2B" w:rsidP="004E2A2B">
      <w:pPr>
        <w:pStyle w:val="Zkladntext"/>
        <w:spacing w:line="276" w:lineRule="auto"/>
        <w:rPr>
          <w:rFonts w:ascii="Times New Roman" w:hAnsi="Times New Roman"/>
          <w:sz w:val="21"/>
          <w:szCs w:val="21"/>
        </w:rPr>
      </w:pPr>
      <w:r w:rsidRPr="004605C6">
        <w:rPr>
          <w:rFonts w:ascii="Times New Roman" w:hAnsi="Times New Roman"/>
          <w:b/>
          <w:sz w:val="21"/>
          <w:szCs w:val="21"/>
        </w:rPr>
        <w:t xml:space="preserve">Doba uchovávania osobných údajov: </w:t>
      </w:r>
      <w:r w:rsidRPr="004605C6">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519D3BDA" w14:textId="77777777" w:rsidR="005734D4" w:rsidRPr="004605C6" w:rsidRDefault="004E2A2B" w:rsidP="004E2A2B">
      <w:pPr>
        <w:pStyle w:val="Zkladntext"/>
        <w:spacing w:line="276" w:lineRule="auto"/>
        <w:rPr>
          <w:rFonts w:ascii="Times New Roman" w:hAnsi="Times New Roman"/>
          <w:color w:val="auto"/>
          <w:sz w:val="21"/>
          <w:szCs w:val="21"/>
        </w:rPr>
      </w:pPr>
      <w:r w:rsidRPr="004605C6">
        <w:rPr>
          <w:rFonts w:ascii="Times New Roman" w:hAnsi="Times New Roman"/>
          <w:b/>
          <w:color w:val="auto"/>
          <w:sz w:val="21"/>
          <w:szCs w:val="21"/>
        </w:rPr>
        <w:t xml:space="preserve">Cezhraničný prenos osobných údajov </w:t>
      </w:r>
      <w:r w:rsidRPr="004605C6">
        <w:rPr>
          <w:rFonts w:ascii="Times New Roman" w:hAnsi="Times New Roman"/>
          <w:color w:val="auto"/>
          <w:sz w:val="21"/>
          <w:szCs w:val="21"/>
        </w:rPr>
        <w:t>– neuskutočňuje sa.</w:t>
      </w:r>
    </w:p>
    <w:p w14:paraId="180E0D96" w14:textId="77777777" w:rsidR="005734D4" w:rsidRPr="004605C6" w:rsidRDefault="004E2A2B" w:rsidP="004E2A2B">
      <w:pPr>
        <w:pStyle w:val="Zkladntext"/>
        <w:spacing w:line="276" w:lineRule="auto"/>
        <w:rPr>
          <w:rFonts w:ascii="Times New Roman" w:hAnsi="Times New Roman"/>
          <w:b/>
          <w:sz w:val="21"/>
          <w:szCs w:val="21"/>
        </w:rPr>
      </w:pPr>
      <w:r w:rsidRPr="004605C6">
        <w:rPr>
          <w:rFonts w:ascii="Times New Roman" w:hAnsi="Times New Roman"/>
          <w:b/>
          <w:sz w:val="21"/>
          <w:szCs w:val="21"/>
        </w:rPr>
        <w:t>Informácia o existencii automatizovaného rozhodovania vrátane profilovania</w:t>
      </w:r>
      <w:r w:rsidRPr="004605C6">
        <w:rPr>
          <w:rFonts w:ascii="Times New Roman" w:hAnsi="Times New Roman"/>
          <w:sz w:val="21"/>
          <w:szCs w:val="21"/>
        </w:rPr>
        <w:t xml:space="preserve"> – neuskutočňuje sa.</w:t>
      </w:r>
    </w:p>
    <w:p w14:paraId="6E2C02D7" w14:textId="77777777" w:rsidR="005734D4" w:rsidRPr="004605C6" w:rsidRDefault="005734D4" w:rsidP="004E2A2B">
      <w:pPr>
        <w:spacing w:line="276" w:lineRule="auto"/>
        <w:ind w:left="0" w:right="0"/>
        <w:rPr>
          <w:rFonts w:ascii="Times New Roman" w:eastAsia="Times New Roman" w:hAnsi="Times New Roman" w:cs="Times New Roman"/>
          <w:sz w:val="21"/>
          <w:szCs w:val="21"/>
          <w:lang w:val="sk-SK"/>
        </w:rPr>
      </w:pPr>
    </w:p>
    <w:p w14:paraId="2975D9A8" w14:textId="77777777" w:rsidR="005734D4" w:rsidRPr="004605C6" w:rsidRDefault="004E2A2B" w:rsidP="004E2A2B">
      <w:pPr>
        <w:spacing w:line="276" w:lineRule="auto"/>
        <w:ind w:left="0" w:right="0"/>
        <w:rPr>
          <w:rFonts w:ascii="Times New Roman" w:eastAsia="Times New Roman" w:hAnsi="Times New Roman" w:cs="Times New Roman"/>
          <w:b/>
          <w:sz w:val="21"/>
          <w:szCs w:val="21"/>
          <w:lang w:val="sk-SK"/>
        </w:rPr>
      </w:pPr>
      <w:r w:rsidRPr="004605C6">
        <w:rPr>
          <w:rFonts w:ascii="Times New Roman" w:eastAsia="Times New Roman" w:hAnsi="Times New Roman" w:cs="Times New Roman"/>
          <w:b/>
          <w:sz w:val="21"/>
          <w:szCs w:val="21"/>
          <w:lang w:val="sk-SK"/>
        </w:rPr>
        <w:t>Aké máte práva?</w:t>
      </w:r>
    </w:p>
    <w:p w14:paraId="292BDD12" w14:textId="77777777" w:rsidR="005734D4" w:rsidRPr="004605C6" w:rsidRDefault="005734D4" w:rsidP="004E2A2B">
      <w:pPr>
        <w:spacing w:line="276" w:lineRule="auto"/>
        <w:ind w:left="0" w:right="0"/>
        <w:rPr>
          <w:rFonts w:ascii="Times New Roman" w:eastAsia="Times New Roman" w:hAnsi="Times New Roman" w:cs="Times New Roman"/>
          <w:b/>
          <w:sz w:val="21"/>
          <w:szCs w:val="21"/>
          <w:lang w:val="sk-SK"/>
        </w:rPr>
      </w:pPr>
    </w:p>
    <w:p w14:paraId="12CCC99E"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odvolať súhlas</w:t>
      </w:r>
      <w:r w:rsidRPr="004605C6">
        <w:rPr>
          <w:rFonts w:ascii="Times New Roman" w:eastAsia="Times New Roman" w:hAnsi="Times New Roman" w:cs="Times New Roman"/>
          <w:color w:val="000000"/>
          <w:sz w:val="21"/>
          <w:szCs w:val="21"/>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55F7037"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 prístup</w:t>
      </w:r>
      <w:r w:rsidRPr="004605C6">
        <w:rPr>
          <w:rFonts w:ascii="Times New Roman" w:eastAsia="Times New Roman" w:hAnsi="Times New Roman" w:cs="Times New Roman"/>
          <w:color w:val="000000"/>
          <w:sz w:val="21"/>
          <w:szCs w:val="21"/>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4960C233"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 opravu</w:t>
      </w:r>
      <w:r w:rsidRPr="004605C6">
        <w:rPr>
          <w:rFonts w:ascii="Times New Roman" w:eastAsia="Times New Roman" w:hAnsi="Times New Roman" w:cs="Times New Roman"/>
          <w:color w:val="000000"/>
          <w:sz w:val="21"/>
          <w:szCs w:val="21"/>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006FEAA"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 výmaz (na zabudnutie)</w:t>
      </w:r>
      <w:r w:rsidRPr="004605C6">
        <w:rPr>
          <w:rFonts w:ascii="Times New Roman" w:eastAsia="Times New Roman" w:hAnsi="Times New Roman" w:cs="Times New Roman"/>
          <w:color w:val="000000"/>
          <w:sz w:val="21"/>
          <w:szCs w:val="21"/>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76474F5"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 obmedzenie spracúvania</w:t>
      </w:r>
      <w:r w:rsidRPr="004605C6">
        <w:rPr>
          <w:rFonts w:ascii="Times New Roman" w:eastAsia="Times New Roman" w:hAnsi="Times New Roman" w:cs="Times New Roman"/>
          <w:color w:val="000000"/>
          <w:sz w:val="21"/>
          <w:szCs w:val="21"/>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3E7B37E"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 prenosnosť údajov</w:t>
      </w:r>
      <w:r w:rsidRPr="004605C6">
        <w:rPr>
          <w:rFonts w:ascii="Times New Roman" w:eastAsia="Times New Roman" w:hAnsi="Times New Roman" w:cs="Times New Roman"/>
          <w:color w:val="000000"/>
          <w:sz w:val="21"/>
          <w:szCs w:val="21"/>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ADDD679"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namietať</w:t>
      </w:r>
      <w:r w:rsidRPr="004605C6">
        <w:rPr>
          <w:rFonts w:ascii="Times New Roman" w:eastAsia="Times New Roman" w:hAnsi="Times New Roman" w:cs="Times New Roman"/>
          <w:color w:val="000000"/>
          <w:sz w:val="21"/>
          <w:szCs w:val="21"/>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B79906F" w14:textId="77777777" w:rsidR="005734D4" w:rsidRPr="004605C6" w:rsidRDefault="004E2A2B" w:rsidP="004E2A2B">
      <w:pPr>
        <w:spacing w:line="276" w:lineRule="auto"/>
        <w:ind w:left="0" w:right="0"/>
        <w:rPr>
          <w:rFonts w:ascii="Times New Roman" w:eastAsia="Times New Roman" w:hAnsi="Times New Roman" w:cs="Times New Roman"/>
          <w:color w:val="000000"/>
          <w:sz w:val="21"/>
          <w:szCs w:val="21"/>
          <w:lang w:val="sk-SK"/>
        </w:rPr>
      </w:pPr>
      <w:r w:rsidRPr="004605C6">
        <w:rPr>
          <w:rFonts w:ascii="Times New Roman" w:eastAsia="Times New Roman" w:hAnsi="Times New Roman" w:cs="Times New Roman"/>
          <w:b/>
          <w:color w:val="000000"/>
          <w:sz w:val="21"/>
          <w:szCs w:val="21"/>
          <w:lang w:val="sk-SK"/>
        </w:rPr>
        <w:t>Právo podať návrh na začatie konania o ochrane osobných údajov</w:t>
      </w:r>
      <w:r w:rsidRPr="004605C6">
        <w:rPr>
          <w:rFonts w:ascii="Times New Roman" w:eastAsia="Times New Roman" w:hAnsi="Times New Roman" w:cs="Times New Roman"/>
          <w:color w:val="000000"/>
          <w:sz w:val="21"/>
          <w:szCs w:val="21"/>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3D962631" w14:textId="77777777" w:rsidR="005734D4" w:rsidRPr="004605C6" w:rsidRDefault="005734D4" w:rsidP="00710B41">
      <w:pPr>
        <w:rPr>
          <w:rFonts w:ascii="Times New Roman" w:hAnsi="Times New Roman" w:cs="Times New Roman"/>
          <w:lang w:val="sk-SK"/>
        </w:rPr>
      </w:pPr>
    </w:p>
    <w:p w14:paraId="44440B54" w14:textId="77777777" w:rsidR="005734D4" w:rsidRPr="004605C6" w:rsidRDefault="005734D4" w:rsidP="00D33883">
      <w:pPr>
        <w:rPr>
          <w:lang w:val="sk-SK"/>
        </w:rPr>
      </w:pPr>
    </w:p>
    <w:bookmarkEnd w:id="0"/>
    <w:p w14:paraId="0745AF4C" w14:textId="77777777" w:rsidR="005734D4" w:rsidRPr="004605C6" w:rsidRDefault="005734D4" w:rsidP="004E2A2B">
      <w:pPr>
        <w:ind w:left="0"/>
        <w:rPr>
          <w:lang w:val="sk-SK"/>
        </w:rPr>
      </w:pPr>
    </w:p>
    <w:sectPr w:rsidR="005734D4" w:rsidRPr="004605C6"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6733" w14:textId="77777777" w:rsidR="00464A6B" w:rsidRDefault="00464A6B" w:rsidP="00C50EAA">
      <w:pPr>
        <w:spacing w:line="240" w:lineRule="auto"/>
      </w:pPr>
      <w:r>
        <w:separator/>
      </w:r>
    </w:p>
  </w:endnote>
  <w:endnote w:type="continuationSeparator" w:id="0">
    <w:p w14:paraId="33ED4246" w14:textId="77777777" w:rsidR="00464A6B" w:rsidRDefault="00464A6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23A2" w14:textId="77777777" w:rsidR="005734D4" w:rsidRDefault="005734D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5734D4"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5734D4"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8502" w14:textId="77777777" w:rsidR="00464A6B" w:rsidRDefault="00464A6B" w:rsidP="00C50EAA">
      <w:pPr>
        <w:spacing w:line="240" w:lineRule="auto"/>
      </w:pPr>
      <w:r>
        <w:separator/>
      </w:r>
    </w:p>
  </w:footnote>
  <w:footnote w:type="continuationSeparator" w:id="0">
    <w:p w14:paraId="451328C5" w14:textId="77777777" w:rsidR="00464A6B" w:rsidRDefault="00464A6B"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71E9" w14:textId="77777777" w:rsidR="005734D4" w:rsidRDefault="005734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5734D4"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5734D4"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734D4" w:rsidRDefault="00A83872" w:rsidP="00A83872">
                          <w:pPr>
                            <w:spacing w:line="276" w:lineRule="auto"/>
                            <w:rPr>
                              <w:color w:val="032444"/>
                              <w:sz w:val="20"/>
                              <w:szCs w:val="20"/>
                            </w:rPr>
                          </w:pPr>
                          <w:r>
                            <w:rPr>
                              <w:color w:val="032444"/>
                              <w:sz w:val="20"/>
                              <w:szCs w:val="20"/>
                            </w:rPr>
                            <w:t>Vybavuje:</w:t>
                          </w:r>
                        </w:p>
                        <w:p w14:paraId="632ABE8D" w14:textId="77777777" w:rsidR="005734D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5734D4" w:rsidRDefault="00A83872" w:rsidP="00A83872">
                    <w:pPr>
                      <w:spacing w:line="276" w:lineRule="auto"/>
                      <w:rPr>
                        <w:color w:val="032444"/>
                        <w:sz w:val="20"/>
                        <w:szCs w:val="20"/>
                      </w:rPr>
                    </w:pPr>
                    <w:r>
                      <w:rPr>
                        <w:color w:val="032444"/>
                        <w:sz w:val="20"/>
                        <w:szCs w:val="20"/>
                      </w:rPr>
                      <w:t>Vybavuje:</w:t>
                    </w:r>
                  </w:p>
                  <w:p w14:paraId="632ABE8D" w14:textId="77777777" w:rsidR="005734D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734D4" w:rsidRDefault="00A83872" w:rsidP="00A83872">
                          <w:pPr>
                            <w:spacing w:line="276" w:lineRule="auto"/>
                            <w:rPr>
                              <w:color w:val="032444"/>
                              <w:sz w:val="20"/>
                              <w:szCs w:val="20"/>
                            </w:rPr>
                          </w:pPr>
                          <w:r>
                            <w:rPr>
                              <w:color w:val="032444"/>
                              <w:sz w:val="20"/>
                              <w:szCs w:val="20"/>
                            </w:rPr>
                            <w:t xml:space="preserve">Tel. číslo: </w:t>
                          </w:r>
                        </w:p>
                        <w:p w14:paraId="56DFE376" w14:textId="77777777" w:rsidR="005734D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5734D4" w:rsidRDefault="00A83872" w:rsidP="00A83872">
                    <w:pPr>
                      <w:spacing w:line="276" w:lineRule="auto"/>
                      <w:rPr>
                        <w:color w:val="032444"/>
                        <w:sz w:val="20"/>
                        <w:szCs w:val="20"/>
                      </w:rPr>
                    </w:pPr>
                    <w:r>
                      <w:rPr>
                        <w:color w:val="032444"/>
                        <w:sz w:val="20"/>
                        <w:szCs w:val="20"/>
                      </w:rPr>
                      <w:t xml:space="preserve">Tel. číslo: </w:t>
                    </w:r>
                  </w:p>
                  <w:p w14:paraId="56DFE376" w14:textId="77777777" w:rsidR="005734D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734D4" w:rsidRDefault="00A83872" w:rsidP="00A83872">
                          <w:pPr>
                            <w:spacing w:line="276" w:lineRule="auto"/>
                            <w:rPr>
                              <w:color w:val="032444"/>
                              <w:sz w:val="20"/>
                              <w:szCs w:val="20"/>
                            </w:rPr>
                          </w:pPr>
                          <w:r>
                            <w:rPr>
                              <w:color w:val="032444"/>
                              <w:sz w:val="20"/>
                              <w:szCs w:val="20"/>
                            </w:rPr>
                            <w:t>Košice:</w:t>
                          </w:r>
                        </w:p>
                        <w:p w14:paraId="080439FA" w14:textId="77777777" w:rsidR="005734D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5734D4" w:rsidRDefault="00A83872" w:rsidP="00A83872">
                    <w:pPr>
                      <w:spacing w:line="276" w:lineRule="auto"/>
                      <w:rPr>
                        <w:color w:val="032444"/>
                        <w:sz w:val="20"/>
                        <w:szCs w:val="20"/>
                      </w:rPr>
                    </w:pPr>
                    <w:r>
                      <w:rPr>
                        <w:color w:val="032444"/>
                        <w:sz w:val="20"/>
                        <w:szCs w:val="20"/>
                      </w:rPr>
                      <w:t>Košice:</w:t>
                    </w:r>
                  </w:p>
                  <w:p w14:paraId="080439FA" w14:textId="77777777" w:rsidR="005734D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734D4" w:rsidRDefault="00A83872" w:rsidP="00A83872">
                          <w:pPr>
                            <w:spacing w:line="276" w:lineRule="auto"/>
                            <w:jc w:val="left"/>
                            <w:rPr>
                              <w:color w:val="032444"/>
                              <w:sz w:val="20"/>
                              <w:szCs w:val="20"/>
                            </w:rPr>
                          </w:pPr>
                          <w:r>
                            <w:rPr>
                              <w:color w:val="032444"/>
                              <w:sz w:val="20"/>
                              <w:szCs w:val="20"/>
                            </w:rPr>
                            <w:t>Naše číslo:</w:t>
                          </w:r>
                        </w:p>
                        <w:p w14:paraId="0CC0416B" w14:textId="77777777" w:rsidR="005734D4" w:rsidRDefault="00E90674" w:rsidP="00E90674">
                          <w:pPr>
                            <w:spacing w:line="276" w:lineRule="auto"/>
                            <w:jc w:val="left"/>
                            <w:rPr>
                              <w:color w:val="032444"/>
                              <w:sz w:val="20"/>
                              <w:szCs w:val="20"/>
                            </w:rPr>
                          </w:pPr>
                          <w:r>
                            <w:rPr>
                              <w:color w:val="032444"/>
                              <w:sz w:val="20"/>
                              <w:szCs w:val="20"/>
                            </w:rPr>
                            <w:t>INT. 12/18/S-1101</w:t>
                          </w:r>
                        </w:p>
                        <w:p w14:paraId="469A4F88" w14:textId="77777777" w:rsidR="005734D4" w:rsidRDefault="00A83872" w:rsidP="00A83872">
                          <w:pPr>
                            <w:spacing w:line="276" w:lineRule="auto"/>
                            <w:jc w:val="left"/>
                            <w:rPr>
                              <w:color w:val="032444"/>
                              <w:sz w:val="20"/>
                              <w:szCs w:val="20"/>
                            </w:rPr>
                          </w:pPr>
                          <w:r>
                            <w:rPr>
                              <w:color w:val="032444"/>
                              <w:sz w:val="20"/>
                              <w:szCs w:val="20"/>
                            </w:rPr>
                            <w:t xml:space="preserve"> </w:t>
                          </w:r>
                        </w:p>
                        <w:p w14:paraId="28E9EDF3" w14:textId="77777777" w:rsidR="005734D4" w:rsidRDefault="005734D4" w:rsidP="00A83872">
                          <w:pPr>
                            <w:spacing w:line="276" w:lineRule="auto"/>
                            <w:jc w:val="left"/>
                            <w:rPr>
                              <w:color w:val="032444"/>
                              <w:sz w:val="20"/>
                              <w:szCs w:val="20"/>
                            </w:rPr>
                          </w:pPr>
                        </w:p>
                        <w:p w14:paraId="315A3914" w14:textId="77777777" w:rsidR="005734D4" w:rsidRDefault="005734D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5734D4" w:rsidRDefault="00A83872" w:rsidP="00A83872">
                    <w:pPr>
                      <w:spacing w:line="276" w:lineRule="auto"/>
                      <w:jc w:val="left"/>
                      <w:rPr>
                        <w:color w:val="032444"/>
                        <w:sz w:val="20"/>
                        <w:szCs w:val="20"/>
                      </w:rPr>
                    </w:pPr>
                    <w:r>
                      <w:rPr>
                        <w:color w:val="032444"/>
                        <w:sz w:val="20"/>
                        <w:szCs w:val="20"/>
                      </w:rPr>
                      <w:t>Naše číslo:</w:t>
                    </w:r>
                  </w:p>
                  <w:p w14:paraId="0CC0416B" w14:textId="77777777" w:rsidR="005734D4" w:rsidRDefault="00E90674" w:rsidP="00E90674">
                    <w:pPr>
                      <w:spacing w:line="276" w:lineRule="auto"/>
                      <w:jc w:val="left"/>
                      <w:rPr>
                        <w:color w:val="032444"/>
                        <w:sz w:val="20"/>
                        <w:szCs w:val="20"/>
                      </w:rPr>
                    </w:pPr>
                    <w:r>
                      <w:rPr>
                        <w:color w:val="032444"/>
                        <w:sz w:val="20"/>
                        <w:szCs w:val="20"/>
                      </w:rPr>
                      <w:t>INT. 12/18/S-1101</w:t>
                    </w:r>
                  </w:p>
                  <w:p w14:paraId="469A4F88" w14:textId="77777777" w:rsidR="005734D4" w:rsidRDefault="00A83872" w:rsidP="00A83872">
                    <w:pPr>
                      <w:spacing w:line="276" w:lineRule="auto"/>
                      <w:jc w:val="left"/>
                      <w:rPr>
                        <w:color w:val="032444"/>
                        <w:sz w:val="20"/>
                        <w:szCs w:val="20"/>
                      </w:rPr>
                    </w:pPr>
                    <w:r>
                      <w:rPr>
                        <w:color w:val="032444"/>
                        <w:sz w:val="20"/>
                        <w:szCs w:val="20"/>
                      </w:rPr>
                      <w:t xml:space="preserve"> </w:t>
                    </w:r>
                  </w:p>
                  <w:p w14:paraId="28E9EDF3" w14:textId="77777777" w:rsidR="005734D4" w:rsidRDefault="005734D4" w:rsidP="00A83872">
                    <w:pPr>
                      <w:spacing w:line="276" w:lineRule="auto"/>
                      <w:jc w:val="left"/>
                      <w:rPr>
                        <w:color w:val="032444"/>
                        <w:sz w:val="20"/>
                        <w:szCs w:val="20"/>
                      </w:rPr>
                    </w:pPr>
                  </w:p>
                  <w:p w14:paraId="315A3914" w14:textId="77777777" w:rsidR="005734D4" w:rsidRDefault="005734D4"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5pt;visibility:visible;mso-wrap-style:square" o:bullet="t">
        <v:imagedata r:id="rId1" o:title=""/>
      </v:shape>
    </w:pict>
  </w:numPicBullet>
  <w:numPicBullet w:numPicBulletId="1">
    <w:pict>
      <v:shape id="_x0000_i1029" type="#_x0000_t75" style="width:11.25pt;height:10.5pt;visibility:visible;mso-wrap-style:square" o:bullet="t">
        <v:imagedata r:id="rId2" o:title=""/>
      </v:shape>
    </w:pict>
  </w:numPicBullet>
  <w:abstractNum w:abstractNumId="0"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5FC842E0"/>
    <w:multiLevelType w:val="hybridMultilevel"/>
    <w:tmpl w:val="BB0895C8"/>
    <w:lvl w:ilvl="0" w:tplc="8090AFAC">
      <w:start w:val="1"/>
      <w:numFmt w:val="bullet"/>
      <w:lvlText w:val=""/>
      <w:lvlPicBulletId w:val="1"/>
      <w:lvlJc w:val="left"/>
      <w:pPr>
        <w:tabs>
          <w:tab w:val="num" w:pos="720"/>
        </w:tabs>
        <w:ind w:left="720" w:hanging="360"/>
      </w:pPr>
      <w:rPr>
        <w:rFonts w:ascii="Symbol" w:hAnsi="Symbol" w:hint="default"/>
      </w:rPr>
    </w:lvl>
    <w:lvl w:ilvl="1" w:tplc="D5F246C8" w:tentative="1">
      <w:start w:val="1"/>
      <w:numFmt w:val="bullet"/>
      <w:lvlText w:val=""/>
      <w:lvlJc w:val="left"/>
      <w:pPr>
        <w:tabs>
          <w:tab w:val="num" w:pos="1440"/>
        </w:tabs>
        <w:ind w:left="1440" w:hanging="360"/>
      </w:pPr>
      <w:rPr>
        <w:rFonts w:ascii="Symbol" w:hAnsi="Symbol" w:hint="default"/>
      </w:rPr>
    </w:lvl>
    <w:lvl w:ilvl="2" w:tplc="C318FBD6" w:tentative="1">
      <w:start w:val="1"/>
      <w:numFmt w:val="bullet"/>
      <w:lvlText w:val=""/>
      <w:lvlJc w:val="left"/>
      <w:pPr>
        <w:tabs>
          <w:tab w:val="num" w:pos="2160"/>
        </w:tabs>
        <w:ind w:left="2160" w:hanging="360"/>
      </w:pPr>
      <w:rPr>
        <w:rFonts w:ascii="Symbol" w:hAnsi="Symbol" w:hint="default"/>
      </w:rPr>
    </w:lvl>
    <w:lvl w:ilvl="3" w:tplc="E7846EE6" w:tentative="1">
      <w:start w:val="1"/>
      <w:numFmt w:val="bullet"/>
      <w:lvlText w:val=""/>
      <w:lvlJc w:val="left"/>
      <w:pPr>
        <w:tabs>
          <w:tab w:val="num" w:pos="2880"/>
        </w:tabs>
        <w:ind w:left="2880" w:hanging="360"/>
      </w:pPr>
      <w:rPr>
        <w:rFonts w:ascii="Symbol" w:hAnsi="Symbol" w:hint="default"/>
      </w:rPr>
    </w:lvl>
    <w:lvl w:ilvl="4" w:tplc="07382EC8" w:tentative="1">
      <w:start w:val="1"/>
      <w:numFmt w:val="bullet"/>
      <w:lvlText w:val=""/>
      <w:lvlJc w:val="left"/>
      <w:pPr>
        <w:tabs>
          <w:tab w:val="num" w:pos="3600"/>
        </w:tabs>
        <w:ind w:left="3600" w:hanging="360"/>
      </w:pPr>
      <w:rPr>
        <w:rFonts w:ascii="Symbol" w:hAnsi="Symbol" w:hint="default"/>
      </w:rPr>
    </w:lvl>
    <w:lvl w:ilvl="5" w:tplc="FD30A6C0" w:tentative="1">
      <w:start w:val="1"/>
      <w:numFmt w:val="bullet"/>
      <w:lvlText w:val=""/>
      <w:lvlJc w:val="left"/>
      <w:pPr>
        <w:tabs>
          <w:tab w:val="num" w:pos="4320"/>
        </w:tabs>
        <w:ind w:left="4320" w:hanging="360"/>
      </w:pPr>
      <w:rPr>
        <w:rFonts w:ascii="Symbol" w:hAnsi="Symbol" w:hint="default"/>
      </w:rPr>
    </w:lvl>
    <w:lvl w:ilvl="6" w:tplc="A8AC7762" w:tentative="1">
      <w:start w:val="1"/>
      <w:numFmt w:val="bullet"/>
      <w:lvlText w:val=""/>
      <w:lvlJc w:val="left"/>
      <w:pPr>
        <w:tabs>
          <w:tab w:val="num" w:pos="5040"/>
        </w:tabs>
        <w:ind w:left="5040" w:hanging="360"/>
      </w:pPr>
      <w:rPr>
        <w:rFonts w:ascii="Symbol" w:hAnsi="Symbol" w:hint="default"/>
      </w:rPr>
    </w:lvl>
    <w:lvl w:ilvl="7" w:tplc="7706A596" w:tentative="1">
      <w:start w:val="1"/>
      <w:numFmt w:val="bullet"/>
      <w:lvlText w:val=""/>
      <w:lvlJc w:val="left"/>
      <w:pPr>
        <w:tabs>
          <w:tab w:val="num" w:pos="5760"/>
        </w:tabs>
        <w:ind w:left="5760" w:hanging="360"/>
      </w:pPr>
      <w:rPr>
        <w:rFonts w:ascii="Symbol" w:hAnsi="Symbol" w:hint="default"/>
      </w:rPr>
    </w:lvl>
    <w:lvl w:ilvl="8" w:tplc="1ABCDCF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2" w15:restartNumberingAfterBreak="0">
    <w:nsid w:val="731B1A52"/>
    <w:multiLevelType w:val="hybridMultilevel"/>
    <w:tmpl w:val="00AAE6E8"/>
    <w:lvl w:ilvl="0" w:tplc="034CF2AA">
      <w:start w:val="1"/>
      <w:numFmt w:val="bullet"/>
      <w:lvlText w:val=""/>
      <w:lvlPicBulletId w:val="0"/>
      <w:lvlJc w:val="left"/>
      <w:pPr>
        <w:tabs>
          <w:tab w:val="num" w:pos="720"/>
        </w:tabs>
        <w:ind w:left="720" w:hanging="360"/>
      </w:pPr>
      <w:rPr>
        <w:rFonts w:ascii="Symbol" w:hAnsi="Symbol" w:hint="default"/>
      </w:rPr>
    </w:lvl>
    <w:lvl w:ilvl="1" w:tplc="14B4BFF8" w:tentative="1">
      <w:start w:val="1"/>
      <w:numFmt w:val="bullet"/>
      <w:lvlText w:val=""/>
      <w:lvlJc w:val="left"/>
      <w:pPr>
        <w:tabs>
          <w:tab w:val="num" w:pos="1440"/>
        </w:tabs>
        <w:ind w:left="1440" w:hanging="360"/>
      </w:pPr>
      <w:rPr>
        <w:rFonts w:ascii="Symbol" w:hAnsi="Symbol" w:hint="default"/>
      </w:rPr>
    </w:lvl>
    <w:lvl w:ilvl="2" w:tplc="10D89270" w:tentative="1">
      <w:start w:val="1"/>
      <w:numFmt w:val="bullet"/>
      <w:lvlText w:val=""/>
      <w:lvlJc w:val="left"/>
      <w:pPr>
        <w:tabs>
          <w:tab w:val="num" w:pos="2160"/>
        </w:tabs>
        <w:ind w:left="2160" w:hanging="360"/>
      </w:pPr>
      <w:rPr>
        <w:rFonts w:ascii="Symbol" w:hAnsi="Symbol" w:hint="default"/>
      </w:rPr>
    </w:lvl>
    <w:lvl w:ilvl="3" w:tplc="587616AA" w:tentative="1">
      <w:start w:val="1"/>
      <w:numFmt w:val="bullet"/>
      <w:lvlText w:val=""/>
      <w:lvlJc w:val="left"/>
      <w:pPr>
        <w:tabs>
          <w:tab w:val="num" w:pos="2880"/>
        </w:tabs>
        <w:ind w:left="2880" w:hanging="360"/>
      </w:pPr>
      <w:rPr>
        <w:rFonts w:ascii="Symbol" w:hAnsi="Symbol" w:hint="default"/>
      </w:rPr>
    </w:lvl>
    <w:lvl w:ilvl="4" w:tplc="D36C6F7A" w:tentative="1">
      <w:start w:val="1"/>
      <w:numFmt w:val="bullet"/>
      <w:lvlText w:val=""/>
      <w:lvlJc w:val="left"/>
      <w:pPr>
        <w:tabs>
          <w:tab w:val="num" w:pos="3600"/>
        </w:tabs>
        <w:ind w:left="3600" w:hanging="360"/>
      </w:pPr>
      <w:rPr>
        <w:rFonts w:ascii="Symbol" w:hAnsi="Symbol" w:hint="default"/>
      </w:rPr>
    </w:lvl>
    <w:lvl w:ilvl="5" w:tplc="3E84D2EC" w:tentative="1">
      <w:start w:val="1"/>
      <w:numFmt w:val="bullet"/>
      <w:lvlText w:val=""/>
      <w:lvlJc w:val="left"/>
      <w:pPr>
        <w:tabs>
          <w:tab w:val="num" w:pos="4320"/>
        </w:tabs>
        <w:ind w:left="4320" w:hanging="360"/>
      </w:pPr>
      <w:rPr>
        <w:rFonts w:ascii="Symbol" w:hAnsi="Symbol" w:hint="default"/>
      </w:rPr>
    </w:lvl>
    <w:lvl w:ilvl="6" w:tplc="4A644DD2" w:tentative="1">
      <w:start w:val="1"/>
      <w:numFmt w:val="bullet"/>
      <w:lvlText w:val=""/>
      <w:lvlJc w:val="left"/>
      <w:pPr>
        <w:tabs>
          <w:tab w:val="num" w:pos="5040"/>
        </w:tabs>
        <w:ind w:left="5040" w:hanging="360"/>
      </w:pPr>
      <w:rPr>
        <w:rFonts w:ascii="Symbol" w:hAnsi="Symbol" w:hint="default"/>
      </w:rPr>
    </w:lvl>
    <w:lvl w:ilvl="7" w:tplc="E04C66BA" w:tentative="1">
      <w:start w:val="1"/>
      <w:numFmt w:val="bullet"/>
      <w:lvlText w:val=""/>
      <w:lvlJc w:val="left"/>
      <w:pPr>
        <w:tabs>
          <w:tab w:val="num" w:pos="5760"/>
        </w:tabs>
        <w:ind w:left="5760" w:hanging="360"/>
      </w:pPr>
      <w:rPr>
        <w:rFonts w:ascii="Symbol" w:hAnsi="Symbol" w:hint="default"/>
      </w:rPr>
    </w:lvl>
    <w:lvl w:ilvl="8" w:tplc="679C2BA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11"/>
  </w:num>
  <w:num w:numId="4">
    <w:abstractNumId w:val="1"/>
  </w:num>
  <w:num w:numId="5">
    <w:abstractNumId w:val="5"/>
  </w:num>
  <w:num w:numId="6">
    <w:abstractNumId w:val="10"/>
  </w:num>
  <w:num w:numId="7">
    <w:abstractNumId w:val="8"/>
  </w:num>
  <w:num w:numId="8">
    <w:abstractNumId w:val="8"/>
    <w:lvlOverride w:ilvl="0">
      <w:startOverride w:val="1"/>
    </w:lvlOverride>
  </w:num>
  <w:num w:numId="9">
    <w:abstractNumId w:val="4"/>
  </w:num>
  <w:num w:numId="10">
    <w:abstractNumId w:val="2"/>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sSapJIonmrz9+zDaOIyDLzT4Yoyh6lOxgZBC4JlprmwOyQjA1QbHQcC9T/oQQ/ZVN1AC14SUJExbCMserYb8A==" w:salt="8GIRBjglXRko4JcGl77Xy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133C"/>
    <w:rsid w:val="000532D0"/>
    <w:rsid w:val="00061112"/>
    <w:rsid w:val="00062425"/>
    <w:rsid w:val="0009113F"/>
    <w:rsid w:val="000C058E"/>
    <w:rsid w:val="001146D9"/>
    <w:rsid w:val="001212F0"/>
    <w:rsid w:val="00136D95"/>
    <w:rsid w:val="0014535E"/>
    <w:rsid w:val="001534FC"/>
    <w:rsid w:val="00153E5F"/>
    <w:rsid w:val="001973EA"/>
    <w:rsid w:val="001A7B7A"/>
    <w:rsid w:val="001B031B"/>
    <w:rsid w:val="001B5CE7"/>
    <w:rsid w:val="001D3D92"/>
    <w:rsid w:val="001E051F"/>
    <w:rsid w:val="002044D0"/>
    <w:rsid w:val="002052F2"/>
    <w:rsid w:val="002075E1"/>
    <w:rsid w:val="00235714"/>
    <w:rsid w:val="0024032A"/>
    <w:rsid w:val="00241D48"/>
    <w:rsid w:val="002451DD"/>
    <w:rsid w:val="002659B8"/>
    <w:rsid w:val="00271362"/>
    <w:rsid w:val="002968CE"/>
    <w:rsid w:val="002C08BC"/>
    <w:rsid w:val="0030310B"/>
    <w:rsid w:val="0035124E"/>
    <w:rsid w:val="00436344"/>
    <w:rsid w:val="00446276"/>
    <w:rsid w:val="00447B85"/>
    <w:rsid w:val="004605C6"/>
    <w:rsid w:val="00462B22"/>
    <w:rsid w:val="00464A6B"/>
    <w:rsid w:val="004A2B48"/>
    <w:rsid w:val="004E2A2B"/>
    <w:rsid w:val="004E3C7E"/>
    <w:rsid w:val="005439E2"/>
    <w:rsid w:val="00570607"/>
    <w:rsid w:val="005712F8"/>
    <w:rsid w:val="005734D4"/>
    <w:rsid w:val="00582ED4"/>
    <w:rsid w:val="005B035D"/>
    <w:rsid w:val="00607F95"/>
    <w:rsid w:val="00656060"/>
    <w:rsid w:val="006B4395"/>
    <w:rsid w:val="006C2182"/>
    <w:rsid w:val="006C2E15"/>
    <w:rsid w:val="006E0F7A"/>
    <w:rsid w:val="00710B41"/>
    <w:rsid w:val="00725D17"/>
    <w:rsid w:val="00743A2C"/>
    <w:rsid w:val="00744977"/>
    <w:rsid w:val="00772BF1"/>
    <w:rsid w:val="0077325C"/>
    <w:rsid w:val="007808EA"/>
    <w:rsid w:val="00794D38"/>
    <w:rsid w:val="007A5C97"/>
    <w:rsid w:val="007A701B"/>
    <w:rsid w:val="007C4F92"/>
    <w:rsid w:val="007C5298"/>
    <w:rsid w:val="007E0BF0"/>
    <w:rsid w:val="007E27E3"/>
    <w:rsid w:val="00800B3E"/>
    <w:rsid w:val="00822684"/>
    <w:rsid w:val="00822C13"/>
    <w:rsid w:val="00823FF2"/>
    <w:rsid w:val="00830BBC"/>
    <w:rsid w:val="00834E9F"/>
    <w:rsid w:val="00840337"/>
    <w:rsid w:val="008739C7"/>
    <w:rsid w:val="008800A7"/>
    <w:rsid w:val="0088742D"/>
    <w:rsid w:val="00897920"/>
    <w:rsid w:val="009740B1"/>
    <w:rsid w:val="00976BB7"/>
    <w:rsid w:val="00987DEC"/>
    <w:rsid w:val="00994459"/>
    <w:rsid w:val="009A5471"/>
    <w:rsid w:val="009E09F0"/>
    <w:rsid w:val="009E7430"/>
    <w:rsid w:val="009F2897"/>
    <w:rsid w:val="00A161BD"/>
    <w:rsid w:val="00A27D9C"/>
    <w:rsid w:val="00A327D4"/>
    <w:rsid w:val="00A406D0"/>
    <w:rsid w:val="00A425C2"/>
    <w:rsid w:val="00A6688A"/>
    <w:rsid w:val="00A83872"/>
    <w:rsid w:val="00AD4B1D"/>
    <w:rsid w:val="00B04D15"/>
    <w:rsid w:val="00B06B40"/>
    <w:rsid w:val="00B07D27"/>
    <w:rsid w:val="00B13AC0"/>
    <w:rsid w:val="00B17E56"/>
    <w:rsid w:val="00B20663"/>
    <w:rsid w:val="00B23FC7"/>
    <w:rsid w:val="00B642C4"/>
    <w:rsid w:val="00B6516C"/>
    <w:rsid w:val="00B83F84"/>
    <w:rsid w:val="00BB6955"/>
    <w:rsid w:val="00C50EAA"/>
    <w:rsid w:val="00CA3DF0"/>
    <w:rsid w:val="00CB362C"/>
    <w:rsid w:val="00CE120B"/>
    <w:rsid w:val="00D33883"/>
    <w:rsid w:val="00D4316B"/>
    <w:rsid w:val="00D432CC"/>
    <w:rsid w:val="00D62085"/>
    <w:rsid w:val="00D7155A"/>
    <w:rsid w:val="00D800B2"/>
    <w:rsid w:val="00D90360"/>
    <w:rsid w:val="00DB2BF9"/>
    <w:rsid w:val="00DC134B"/>
    <w:rsid w:val="00DC6C9F"/>
    <w:rsid w:val="00DE18D8"/>
    <w:rsid w:val="00DE73CF"/>
    <w:rsid w:val="00DE74C9"/>
    <w:rsid w:val="00DF33E0"/>
    <w:rsid w:val="00E72984"/>
    <w:rsid w:val="00E736CA"/>
    <w:rsid w:val="00E75153"/>
    <w:rsid w:val="00E90674"/>
    <w:rsid w:val="00EF3C11"/>
    <w:rsid w:val="00F172F6"/>
    <w:rsid w:val="00F37032"/>
    <w:rsid w:val="00FA523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Obecn%C3%A1-kni%C5%BEnica-Ni%C5%BEn%C3%BD-Hru%C5%A1ov-491292137710867" TargetMode="External"/><Relationship Id="rId4" Type="http://schemas.openxmlformats.org/officeDocument/2006/relationships/settings" Target="settings.xml"/><Relationship Id="rId9" Type="http://schemas.openxmlformats.org/officeDocument/2006/relationships/hyperlink" Target="https://www.facebook.com/Obec-Ni%C5%BEn%C3%BD-Hru%C5%A1ov-152315486131475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CB73-F02D-45BE-9C1F-2B40BDB1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8</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Nižný Hrušov</cp:lastModifiedBy>
  <cp:revision>2</cp:revision>
  <cp:lastPrinted>2019-03-11T15:13:00Z</cp:lastPrinted>
  <dcterms:created xsi:type="dcterms:W3CDTF">2021-08-18T08:42:00Z</dcterms:created>
  <dcterms:modified xsi:type="dcterms:W3CDTF">2021-08-18T08:42:00Z</dcterms:modified>
</cp:coreProperties>
</file>